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17AE5" w14:textId="77777777" w:rsidR="00F87652" w:rsidRDefault="2E93DC4B" w:rsidP="2E93DC4B">
      <w:pPr>
        <w:jc w:val="center"/>
        <w:rPr>
          <w:lang w:val="fr-FR"/>
        </w:rPr>
      </w:pPr>
      <w:r w:rsidRPr="2E93DC4B">
        <w:rPr>
          <w:lang w:val="fr-FR"/>
        </w:rPr>
        <w:t xml:space="preserve">COURSE SYLLABUS </w:t>
      </w:r>
    </w:p>
    <w:p w14:paraId="4F117AE6" w14:textId="77777777" w:rsidR="00F87652" w:rsidRDefault="00F87652" w:rsidP="00F87652">
      <w:pPr>
        <w:jc w:val="center"/>
        <w:rPr>
          <w:lang w:val="fr-FR"/>
        </w:rPr>
      </w:pPr>
    </w:p>
    <w:p w14:paraId="4F117AE7" w14:textId="77777777" w:rsidR="00F87652" w:rsidRDefault="00F87652" w:rsidP="00F87652">
      <w:pPr>
        <w:jc w:val="center"/>
        <w:rPr>
          <w:lang w:val="fr-FR"/>
        </w:rPr>
      </w:pPr>
    </w:p>
    <w:p w14:paraId="4F117AE8" w14:textId="77777777" w:rsidR="00F87652" w:rsidRDefault="00F87652" w:rsidP="00F87652">
      <w:pPr>
        <w:jc w:val="center"/>
        <w:rPr>
          <w:lang w:val="fr-FR"/>
        </w:rPr>
      </w:pPr>
    </w:p>
    <w:p w14:paraId="4F117AE9" w14:textId="77777777" w:rsidR="00F87652" w:rsidRDefault="2E93DC4B" w:rsidP="2E93DC4B">
      <w:pPr>
        <w:jc w:val="center"/>
        <w:rPr>
          <w:lang w:val="fr-FR"/>
        </w:rPr>
      </w:pPr>
      <w:r w:rsidRPr="2E93DC4B">
        <w:rPr>
          <w:lang w:val="fr-FR"/>
        </w:rPr>
        <w:t xml:space="preserve">BMGT </w:t>
      </w:r>
      <w:proofErr w:type="gramStart"/>
      <w:r w:rsidRPr="2E93DC4B">
        <w:rPr>
          <w:lang w:val="fr-FR"/>
        </w:rPr>
        <w:t>1327  (</w:t>
      </w:r>
      <w:proofErr w:type="gramEnd"/>
      <w:r w:rsidRPr="2E93DC4B">
        <w:rPr>
          <w:lang w:val="fr-FR"/>
        </w:rPr>
        <w:t>3:3:0)</w:t>
      </w:r>
    </w:p>
    <w:p w14:paraId="4F117AEA" w14:textId="77777777" w:rsidR="00F87652" w:rsidRDefault="00F87652" w:rsidP="00F87652">
      <w:pPr>
        <w:jc w:val="center"/>
        <w:rPr>
          <w:lang w:val="fr-FR"/>
        </w:rPr>
      </w:pPr>
    </w:p>
    <w:p w14:paraId="4F117AEB" w14:textId="77777777" w:rsidR="00F87652" w:rsidRDefault="00F87652" w:rsidP="00F87652">
      <w:pPr>
        <w:jc w:val="center"/>
        <w:rPr>
          <w:lang w:val="fr-FR"/>
        </w:rPr>
      </w:pPr>
    </w:p>
    <w:p w14:paraId="4F117AEC" w14:textId="77777777" w:rsidR="00F87652" w:rsidRDefault="00F87652" w:rsidP="00F87652">
      <w:pPr>
        <w:jc w:val="center"/>
        <w:rPr>
          <w:lang w:val="fr-FR"/>
        </w:rPr>
      </w:pPr>
    </w:p>
    <w:p w14:paraId="4F117AED" w14:textId="77777777" w:rsidR="00F87652" w:rsidRDefault="00F87652" w:rsidP="00F87652">
      <w:pPr>
        <w:jc w:val="center"/>
        <w:rPr>
          <w:lang w:val="fr-FR"/>
        </w:rPr>
      </w:pPr>
    </w:p>
    <w:p w14:paraId="4F117AEE" w14:textId="531596EF" w:rsidR="00F87652" w:rsidRDefault="2E93DC4B" w:rsidP="00F87652">
      <w:pPr>
        <w:pBdr>
          <w:top w:val="single" w:sz="4" w:space="1" w:color="auto"/>
          <w:left w:val="single" w:sz="4" w:space="4" w:color="auto"/>
          <w:bottom w:val="single" w:sz="4" w:space="1" w:color="auto"/>
          <w:right w:val="single" w:sz="4" w:space="4" w:color="auto"/>
        </w:pBdr>
        <w:jc w:val="center"/>
      </w:pPr>
      <w:r>
        <w:t>PRINCIPLES OF MANAGEMENT</w:t>
      </w:r>
    </w:p>
    <w:p w14:paraId="4F117AEF" w14:textId="77777777" w:rsidR="00F87652" w:rsidRDefault="00F87652" w:rsidP="00F87652">
      <w:pPr>
        <w:jc w:val="center"/>
      </w:pPr>
    </w:p>
    <w:p w14:paraId="4F117AF0" w14:textId="77777777" w:rsidR="00F87652" w:rsidRDefault="00F87652" w:rsidP="00F87652">
      <w:pPr>
        <w:jc w:val="center"/>
      </w:pPr>
    </w:p>
    <w:p w14:paraId="4F117AF1" w14:textId="77777777" w:rsidR="00F87652" w:rsidRDefault="2E93DC4B" w:rsidP="00F87652">
      <w:pPr>
        <w:jc w:val="center"/>
      </w:pPr>
      <w:r>
        <w:t>Business</w:t>
      </w:r>
    </w:p>
    <w:p w14:paraId="4F117AF2" w14:textId="77777777" w:rsidR="00F87652" w:rsidRDefault="00F87652" w:rsidP="00F87652">
      <w:pPr>
        <w:jc w:val="center"/>
      </w:pPr>
    </w:p>
    <w:p w14:paraId="4F117AF3" w14:textId="77777777" w:rsidR="00F87652" w:rsidRDefault="00F87652" w:rsidP="00F87652">
      <w:pPr>
        <w:jc w:val="center"/>
      </w:pPr>
    </w:p>
    <w:p w14:paraId="4F117AF4" w14:textId="77777777" w:rsidR="00F87652" w:rsidRDefault="00F87652" w:rsidP="00F87652">
      <w:pPr>
        <w:jc w:val="center"/>
      </w:pPr>
    </w:p>
    <w:p w14:paraId="4F117AF5" w14:textId="77777777" w:rsidR="00F87652" w:rsidRDefault="00F87652" w:rsidP="00F87652">
      <w:pPr>
        <w:jc w:val="center"/>
      </w:pPr>
    </w:p>
    <w:p w14:paraId="4F117AF6" w14:textId="77777777" w:rsidR="00F87652" w:rsidRDefault="2E93DC4B" w:rsidP="00F87652">
      <w:pPr>
        <w:jc w:val="center"/>
      </w:pPr>
      <w:r>
        <w:t>Business Administration Department</w:t>
      </w:r>
    </w:p>
    <w:p w14:paraId="4F117AF7" w14:textId="77777777" w:rsidR="00F87652" w:rsidRDefault="00F87652" w:rsidP="00F87652">
      <w:pPr>
        <w:jc w:val="center"/>
      </w:pPr>
    </w:p>
    <w:p w14:paraId="4F117AF8" w14:textId="77777777" w:rsidR="00F87652" w:rsidRDefault="00F87652" w:rsidP="00F87652">
      <w:pPr>
        <w:jc w:val="center"/>
      </w:pPr>
    </w:p>
    <w:p w14:paraId="4F117AF9" w14:textId="77777777" w:rsidR="00F87652" w:rsidRDefault="00F87652" w:rsidP="00F87652">
      <w:pPr>
        <w:jc w:val="center"/>
      </w:pPr>
    </w:p>
    <w:p w14:paraId="4F117AFA" w14:textId="77777777" w:rsidR="00F87652" w:rsidRDefault="00F87652" w:rsidP="00F87652">
      <w:pPr>
        <w:jc w:val="center"/>
      </w:pPr>
    </w:p>
    <w:p w14:paraId="4F117AFB" w14:textId="77777777" w:rsidR="00F87652" w:rsidRDefault="2E93DC4B" w:rsidP="00F87652">
      <w:pPr>
        <w:jc w:val="center"/>
      </w:pPr>
      <w:r>
        <w:t>Technical Education Division</w:t>
      </w:r>
    </w:p>
    <w:p w14:paraId="4F117AFC" w14:textId="77777777" w:rsidR="00F87652" w:rsidRDefault="00F87652" w:rsidP="00F87652">
      <w:pPr>
        <w:jc w:val="center"/>
      </w:pPr>
    </w:p>
    <w:p w14:paraId="4F117AFD" w14:textId="77777777" w:rsidR="00F87652" w:rsidRDefault="00F87652" w:rsidP="00F87652">
      <w:pPr>
        <w:jc w:val="center"/>
      </w:pPr>
    </w:p>
    <w:p w14:paraId="4F117AFE" w14:textId="77777777" w:rsidR="00F87652" w:rsidRDefault="00F87652" w:rsidP="00F87652">
      <w:pPr>
        <w:jc w:val="center"/>
      </w:pPr>
    </w:p>
    <w:p w14:paraId="4F117AFF" w14:textId="5A23C74D" w:rsidR="00F87652" w:rsidRDefault="2E93DC4B" w:rsidP="00F87652">
      <w:pPr>
        <w:jc w:val="center"/>
      </w:pPr>
      <w:r>
        <w:t>Lauren Gregory-- Ass</w:t>
      </w:r>
      <w:r w:rsidR="00721EA6">
        <w:t>ociate</w:t>
      </w:r>
      <w:r>
        <w:t xml:space="preserve"> Professor, Business Administration</w:t>
      </w:r>
    </w:p>
    <w:p w14:paraId="4F117B00" w14:textId="77777777" w:rsidR="00F87652" w:rsidRDefault="00F87652" w:rsidP="00F87652">
      <w:pPr>
        <w:jc w:val="center"/>
      </w:pPr>
    </w:p>
    <w:p w14:paraId="4F117B01" w14:textId="77777777" w:rsidR="00F87652" w:rsidRDefault="00F87652" w:rsidP="00F87652">
      <w:pPr>
        <w:jc w:val="center"/>
      </w:pPr>
    </w:p>
    <w:p w14:paraId="4F117B02" w14:textId="77777777" w:rsidR="00F87652" w:rsidRDefault="2E93DC4B" w:rsidP="00F87652">
      <w:pPr>
        <w:jc w:val="center"/>
      </w:pPr>
      <w:smartTag w:uri="urn:schemas-microsoft-com:office:smarttags" w:element="PlaceName">
        <w:smartTag w:uri="urn:schemas-microsoft-com:office:smarttags" w:element="place">
          <w:r>
            <w:t>SOUTH PLAINS COLLEGE</w:t>
          </w:r>
        </w:smartTag>
      </w:smartTag>
      <w:smartTag w:uri="urn:schemas-microsoft-com:office:smarttags" w:element="City"/>
      <w:smartTag w:uri="urn:schemas-microsoft-com:office:smarttags" w:element="City"/>
    </w:p>
    <w:p w14:paraId="4F117B03" w14:textId="77777777" w:rsidR="00F87652" w:rsidRDefault="00F87652" w:rsidP="00F87652">
      <w:pPr>
        <w:jc w:val="center"/>
      </w:pPr>
    </w:p>
    <w:p w14:paraId="4F117B04" w14:textId="77777777" w:rsidR="00F87652" w:rsidRDefault="00F87652" w:rsidP="00F87652">
      <w:pPr>
        <w:jc w:val="center"/>
      </w:pPr>
    </w:p>
    <w:p w14:paraId="4F117B05" w14:textId="77777777" w:rsidR="00F87652" w:rsidRDefault="00F87652" w:rsidP="00F87652">
      <w:pPr>
        <w:jc w:val="center"/>
      </w:pPr>
    </w:p>
    <w:p w14:paraId="4F117B06" w14:textId="77777777" w:rsidR="00F87652" w:rsidRDefault="00F87652" w:rsidP="00F87652">
      <w:pPr>
        <w:jc w:val="center"/>
      </w:pPr>
    </w:p>
    <w:p w14:paraId="4F117B07" w14:textId="3A0FBAFF" w:rsidR="00F87652" w:rsidRDefault="2E93DC4B" w:rsidP="00F87652">
      <w:pPr>
        <w:jc w:val="center"/>
      </w:pPr>
      <w:r>
        <w:t xml:space="preserve"> </w:t>
      </w:r>
      <w:r w:rsidR="00B1153F">
        <w:t>FALL 202</w:t>
      </w:r>
      <w:r w:rsidR="00721EA6">
        <w:t>1</w:t>
      </w:r>
    </w:p>
    <w:p w14:paraId="4F117B08" w14:textId="77777777" w:rsidR="00F87652" w:rsidRDefault="00F87652" w:rsidP="00F87652">
      <w:pPr>
        <w:jc w:val="center"/>
      </w:pPr>
    </w:p>
    <w:p w14:paraId="4F117B09" w14:textId="77777777" w:rsidR="008D4AF9" w:rsidRDefault="008D4AF9"/>
    <w:p w14:paraId="4F117B0A" w14:textId="77777777" w:rsidR="008D4AF9" w:rsidRDefault="008D4AF9"/>
    <w:tbl>
      <w:tblPr>
        <w:tblW w:w="0" w:type="auto"/>
        <w:jc w:val="center"/>
        <w:tblLook w:val="01E0" w:firstRow="1" w:lastRow="1" w:firstColumn="1" w:lastColumn="1" w:noHBand="0" w:noVBand="0"/>
      </w:tblPr>
      <w:tblGrid>
        <w:gridCol w:w="3190"/>
      </w:tblGrid>
      <w:tr w:rsidR="00E540E2" w:rsidRPr="006A5F95" w14:paraId="4F117B11" w14:textId="77777777" w:rsidTr="24FDC67D">
        <w:trPr>
          <w:jc w:val="center"/>
        </w:trPr>
        <w:tc>
          <w:tcPr>
            <w:tcW w:w="0" w:type="auto"/>
          </w:tcPr>
          <w:p w14:paraId="4F117B0B" w14:textId="77777777" w:rsidR="000A300B" w:rsidRDefault="000A300B" w:rsidP="24FDC67D">
            <w:pPr>
              <w:pStyle w:val="BodyText2"/>
              <w:rPr>
                <w:rFonts w:ascii="Arial" w:hAnsi="Arial" w:cs="Arial"/>
                <w:b/>
                <w:bCs/>
                <w:sz w:val="22"/>
                <w:szCs w:val="22"/>
              </w:rPr>
            </w:pPr>
          </w:p>
          <w:p w14:paraId="4F117B0C" w14:textId="77777777" w:rsidR="000A300B" w:rsidRDefault="000A300B" w:rsidP="24FDC67D">
            <w:pPr>
              <w:pStyle w:val="BodyText2"/>
              <w:rPr>
                <w:rFonts w:ascii="Arial" w:hAnsi="Arial" w:cs="Arial"/>
                <w:b/>
                <w:bCs/>
                <w:sz w:val="22"/>
                <w:szCs w:val="22"/>
              </w:rPr>
            </w:pPr>
          </w:p>
          <w:p w14:paraId="4F117B0D" w14:textId="77777777" w:rsidR="000A300B" w:rsidRDefault="000A300B" w:rsidP="24FDC67D">
            <w:pPr>
              <w:pStyle w:val="BodyText2"/>
              <w:rPr>
                <w:rFonts w:ascii="Arial" w:hAnsi="Arial" w:cs="Arial"/>
                <w:b/>
                <w:bCs/>
                <w:sz w:val="22"/>
                <w:szCs w:val="22"/>
              </w:rPr>
            </w:pPr>
          </w:p>
          <w:p w14:paraId="4F117B0E" w14:textId="77777777" w:rsidR="000A300B" w:rsidRDefault="000A300B" w:rsidP="24FDC67D">
            <w:pPr>
              <w:pStyle w:val="BodyText2"/>
              <w:rPr>
                <w:rFonts w:ascii="Arial" w:hAnsi="Arial" w:cs="Arial"/>
                <w:b/>
                <w:bCs/>
                <w:sz w:val="22"/>
                <w:szCs w:val="22"/>
              </w:rPr>
            </w:pPr>
          </w:p>
          <w:p w14:paraId="04EA839B" w14:textId="0AA013CB" w:rsidR="54B44950" w:rsidRDefault="54B44950" w:rsidP="24FDC67D">
            <w:pPr>
              <w:pStyle w:val="BodyText2"/>
              <w:rPr>
                <w:rFonts w:ascii="Arial" w:eastAsia="Arial" w:hAnsi="Arial" w:cs="Arial"/>
                <w:b/>
                <w:bCs/>
                <w:sz w:val="22"/>
                <w:szCs w:val="22"/>
              </w:rPr>
            </w:pPr>
          </w:p>
          <w:p w14:paraId="4F117B10" w14:textId="48C3595E" w:rsidR="00E540E2" w:rsidRPr="006A5F95" w:rsidRDefault="27486965" w:rsidP="24FDC67D">
            <w:pPr>
              <w:pStyle w:val="BodyText2"/>
              <w:rPr>
                <w:rFonts w:ascii="Arial" w:eastAsia="Arial" w:hAnsi="Arial" w:cs="Arial"/>
                <w:b/>
                <w:bCs/>
                <w:sz w:val="22"/>
                <w:szCs w:val="22"/>
              </w:rPr>
            </w:pPr>
            <w:r w:rsidRPr="24FDC67D">
              <w:rPr>
                <w:rFonts w:ascii="Arial" w:eastAsia="Arial" w:hAnsi="Arial" w:cs="Arial"/>
                <w:b/>
                <w:bCs/>
                <w:sz w:val="22"/>
                <w:szCs w:val="22"/>
              </w:rPr>
              <w:t xml:space="preserve"> </w:t>
            </w:r>
            <w:r w:rsidR="3F1F1C14" w:rsidRPr="24FDC67D">
              <w:rPr>
                <w:rFonts w:ascii="Arial" w:eastAsia="Arial" w:hAnsi="Arial" w:cs="Arial"/>
                <w:b/>
                <w:bCs/>
                <w:sz w:val="22"/>
                <w:szCs w:val="22"/>
              </w:rPr>
              <w:t>BMGT 1327.151</w:t>
            </w:r>
            <w:r w:rsidR="526894AA" w:rsidRPr="24FDC67D">
              <w:rPr>
                <w:rFonts w:ascii="Arial" w:eastAsia="Arial" w:hAnsi="Arial" w:cs="Arial"/>
                <w:b/>
                <w:bCs/>
                <w:sz w:val="22"/>
                <w:szCs w:val="22"/>
              </w:rPr>
              <w:t xml:space="preserve"> </w:t>
            </w:r>
            <w:r w:rsidR="364E093C" w:rsidRPr="24FDC67D">
              <w:rPr>
                <w:rFonts w:ascii="Arial" w:eastAsia="Arial" w:hAnsi="Arial" w:cs="Arial"/>
                <w:b/>
                <w:bCs/>
                <w:sz w:val="22"/>
                <w:szCs w:val="22"/>
              </w:rPr>
              <w:t>Fall</w:t>
            </w:r>
            <w:r w:rsidRPr="24FDC67D">
              <w:rPr>
                <w:rFonts w:ascii="Arial" w:eastAsia="Arial" w:hAnsi="Arial" w:cs="Arial"/>
                <w:b/>
                <w:bCs/>
                <w:sz w:val="22"/>
                <w:szCs w:val="22"/>
              </w:rPr>
              <w:t xml:space="preserve"> </w:t>
            </w:r>
            <w:r w:rsidR="364E093C" w:rsidRPr="24FDC67D">
              <w:rPr>
                <w:rFonts w:ascii="Arial" w:eastAsia="Arial" w:hAnsi="Arial" w:cs="Arial"/>
                <w:b/>
                <w:bCs/>
                <w:sz w:val="22"/>
                <w:szCs w:val="22"/>
              </w:rPr>
              <w:t>20</w:t>
            </w:r>
            <w:r w:rsidR="03FA54DE" w:rsidRPr="24FDC67D">
              <w:rPr>
                <w:rFonts w:ascii="Arial" w:eastAsia="Arial" w:hAnsi="Arial" w:cs="Arial"/>
                <w:b/>
                <w:bCs/>
                <w:sz w:val="22"/>
                <w:szCs w:val="22"/>
              </w:rPr>
              <w:t>2</w:t>
            </w:r>
            <w:r w:rsidRPr="24FDC67D">
              <w:rPr>
                <w:rFonts w:ascii="Arial" w:eastAsia="Arial" w:hAnsi="Arial" w:cs="Arial"/>
                <w:b/>
                <w:bCs/>
                <w:sz w:val="22"/>
                <w:szCs w:val="22"/>
              </w:rPr>
              <w:t>1</w:t>
            </w:r>
          </w:p>
        </w:tc>
      </w:tr>
      <w:tr w:rsidR="00E540E2" w:rsidRPr="006A5F95" w14:paraId="4F117B13" w14:textId="77777777" w:rsidTr="24FDC67D">
        <w:trPr>
          <w:jc w:val="center"/>
        </w:trPr>
        <w:tc>
          <w:tcPr>
            <w:tcW w:w="0" w:type="auto"/>
          </w:tcPr>
          <w:p w14:paraId="4F117B12" w14:textId="46CF262E" w:rsidR="00E540E2" w:rsidRPr="006A5F95" w:rsidRDefault="2E93DC4B" w:rsidP="54B44950">
            <w:pPr>
              <w:pStyle w:val="BodyText2"/>
              <w:jc w:val="center"/>
              <w:rPr>
                <w:rFonts w:ascii="Arial" w:eastAsia="Arial" w:hAnsi="Arial" w:cs="Arial"/>
                <w:b/>
                <w:bCs/>
              </w:rPr>
            </w:pPr>
            <w:r w:rsidRPr="54B44950">
              <w:rPr>
                <w:rFonts w:ascii="Arial" w:eastAsia="Arial" w:hAnsi="Arial" w:cs="Arial"/>
                <w:b/>
                <w:bCs/>
              </w:rPr>
              <w:lastRenderedPageBreak/>
              <w:t>Principles of Management</w:t>
            </w:r>
          </w:p>
        </w:tc>
      </w:tr>
      <w:tr w:rsidR="00E540E2" w:rsidRPr="006A5F95" w14:paraId="4F117B15" w14:textId="77777777" w:rsidTr="24FDC67D">
        <w:trPr>
          <w:jc w:val="center"/>
        </w:trPr>
        <w:tc>
          <w:tcPr>
            <w:tcW w:w="0" w:type="auto"/>
          </w:tcPr>
          <w:p w14:paraId="4F117B14" w14:textId="77777777" w:rsidR="00E540E2" w:rsidRPr="006A5F95" w:rsidRDefault="2E93DC4B" w:rsidP="2E93DC4B">
            <w:pPr>
              <w:pStyle w:val="BodyText2"/>
              <w:jc w:val="center"/>
              <w:rPr>
                <w:rFonts w:ascii="Arial" w:eastAsia="Arial" w:hAnsi="Arial" w:cs="Arial"/>
                <w:b/>
                <w:bCs/>
                <w:sz w:val="20"/>
                <w:szCs w:val="20"/>
              </w:rPr>
            </w:pPr>
            <w:r w:rsidRPr="2E93DC4B">
              <w:rPr>
                <w:rFonts w:ascii="Arial" w:eastAsia="Arial" w:hAnsi="Arial" w:cs="Arial"/>
                <w:b/>
                <w:bCs/>
                <w:sz w:val="20"/>
                <w:szCs w:val="20"/>
              </w:rPr>
              <w:t>(print for quick reference)</w:t>
            </w:r>
          </w:p>
        </w:tc>
      </w:tr>
    </w:tbl>
    <w:p w14:paraId="4F117B16" w14:textId="77777777" w:rsidR="00202882" w:rsidRDefault="2E93DC4B" w:rsidP="00202882">
      <w:pPr>
        <w:pStyle w:val="BodyText2"/>
      </w:pPr>
      <w:r w:rsidRPr="2E93DC4B">
        <w:rPr>
          <w:rFonts w:ascii="Arial" w:eastAsia="Arial" w:hAnsi="Arial" w:cs="Arial"/>
          <w:b/>
          <w:bCs/>
        </w:rPr>
        <w:t>Online Disclaimer:  This is to notify you that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w:t>
      </w:r>
      <w:smartTag w:uri="urn:schemas-microsoft-com:office:smarttags" w:element="PlaceName"/>
      <w:smartTag w:uri="urn:schemas-microsoft-com:office:smarttags" w:element="City"/>
      <w:smartTag w:uri="urn:schemas-microsoft-com:office:smarttags" w:element="City"/>
      <w:smartTag w:uri="urn:schemas-microsoft-com:office:smarttags" w:element="place"/>
      <w:smartTag w:uri="urn:schemas-microsoft-com:office:smarttags" w:element="place"/>
      <w:smartTag w:uri="urn:schemas-microsoft-com:office:smarttags" w:element="country-region"/>
    </w:p>
    <w:tbl>
      <w:tblPr>
        <w:tblW w:w="4768" w:type="pct"/>
        <w:tblCellSpacing w:w="15" w:type="dxa"/>
        <w:tblCellMar>
          <w:left w:w="0" w:type="dxa"/>
          <w:right w:w="0" w:type="dxa"/>
        </w:tblCellMar>
        <w:tblLook w:val="0000" w:firstRow="0" w:lastRow="0" w:firstColumn="0" w:lastColumn="0" w:noHBand="0" w:noVBand="0"/>
      </w:tblPr>
      <w:tblGrid>
        <w:gridCol w:w="2901"/>
        <w:gridCol w:w="6025"/>
      </w:tblGrid>
      <w:tr w:rsidR="00202882" w14:paraId="4F117B19" w14:textId="77777777" w:rsidTr="5A644E53">
        <w:trPr>
          <w:tblCellSpacing w:w="15" w:type="dxa"/>
        </w:trPr>
        <w:tc>
          <w:tcPr>
            <w:tcW w:w="1600" w:type="pct"/>
            <w:tcMar>
              <w:top w:w="15" w:type="dxa"/>
              <w:left w:w="15" w:type="dxa"/>
              <w:bottom w:w="15" w:type="dxa"/>
              <w:right w:w="15" w:type="dxa"/>
            </w:tcMar>
            <w:vAlign w:val="center"/>
          </w:tcPr>
          <w:p w14:paraId="4F117B17" w14:textId="77777777" w:rsidR="00202882" w:rsidRDefault="2E93DC4B">
            <w:r w:rsidRPr="2E93DC4B">
              <w:rPr>
                <w:rFonts w:ascii="Arial" w:eastAsia="Arial" w:hAnsi="Arial" w:cs="Arial"/>
                <w:b/>
                <w:bCs/>
              </w:rPr>
              <w:t>Instructor</w:t>
            </w:r>
            <w:r w:rsidRPr="2E93DC4B">
              <w:rPr>
                <w:rFonts w:ascii="Arial" w:eastAsia="Arial" w:hAnsi="Arial" w:cs="Arial"/>
              </w:rPr>
              <w:t xml:space="preserve">:   </w:t>
            </w:r>
          </w:p>
        </w:tc>
        <w:tc>
          <w:tcPr>
            <w:tcW w:w="3350" w:type="pct"/>
            <w:tcMar>
              <w:top w:w="15" w:type="dxa"/>
              <w:left w:w="15" w:type="dxa"/>
              <w:bottom w:w="15" w:type="dxa"/>
              <w:right w:w="15" w:type="dxa"/>
            </w:tcMar>
            <w:vAlign w:val="center"/>
          </w:tcPr>
          <w:p w14:paraId="4F117B18" w14:textId="77777777" w:rsidR="00202882" w:rsidRDefault="2E93DC4B">
            <w:r w:rsidRPr="2E93DC4B">
              <w:rPr>
                <w:rFonts w:ascii="Arial" w:eastAsia="Arial" w:hAnsi="Arial" w:cs="Arial"/>
              </w:rPr>
              <w:t>Lauren Gregory</w:t>
            </w:r>
          </w:p>
        </w:tc>
      </w:tr>
      <w:tr w:rsidR="00202882" w14:paraId="4F117B1C" w14:textId="77777777" w:rsidTr="5A644E53">
        <w:trPr>
          <w:tblCellSpacing w:w="15" w:type="dxa"/>
        </w:trPr>
        <w:tc>
          <w:tcPr>
            <w:tcW w:w="1600" w:type="pct"/>
            <w:tcMar>
              <w:top w:w="15" w:type="dxa"/>
              <w:left w:w="15" w:type="dxa"/>
              <w:bottom w:w="15" w:type="dxa"/>
              <w:right w:w="15" w:type="dxa"/>
            </w:tcMar>
            <w:vAlign w:val="center"/>
          </w:tcPr>
          <w:p w14:paraId="4F117B1A" w14:textId="77777777" w:rsidR="00202882" w:rsidRDefault="2E93DC4B">
            <w:r w:rsidRPr="2E93DC4B">
              <w:rPr>
                <w:rFonts w:ascii="Arial" w:eastAsia="Arial" w:hAnsi="Arial" w:cs="Arial"/>
                <w:b/>
                <w:bCs/>
              </w:rPr>
              <w:t>Office:</w:t>
            </w:r>
            <w:r w:rsidRPr="2E93DC4B">
              <w:rPr>
                <w:rFonts w:ascii="Arial" w:eastAsia="Arial" w:hAnsi="Arial" w:cs="Arial"/>
              </w:rPr>
              <w:t xml:space="preserve"> </w:t>
            </w:r>
          </w:p>
        </w:tc>
        <w:tc>
          <w:tcPr>
            <w:tcW w:w="3350" w:type="pct"/>
            <w:tcMar>
              <w:top w:w="15" w:type="dxa"/>
              <w:left w:w="15" w:type="dxa"/>
              <w:bottom w:w="15" w:type="dxa"/>
              <w:right w:w="15" w:type="dxa"/>
            </w:tcMar>
            <w:vAlign w:val="center"/>
          </w:tcPr>
          <w:p w14:paraId="4F117B1B" w14:textId="4E358122" w:rsidR="00202882" w:rsidRDefault="2E93DC4B" w:rsidP="5A644E53">
            <w:pPr>
              <w:ind w:right="-538"/>
              <w:rPr>
                <w:rFonts w:ascii="Arial" w:eastAsia="Arial" w:hAnsi="Arial" w:cs="Arial"/>
                <w:highlight w:val="yellow"/>
              </w:rPr>
            </w:pPr>
            <w:r w:rsidRPr="5A644E53">
              <w:rPr>
                <w:rFonts w:ascii="Arial" w:eastAsia="Arial" w:hAnsi="Arial" w:cs="Arial"/>
              </w:rPr>
              <w:t xml:space="preserve">Levelland Campus, Technology Center </w:t>
            </w:r>
            <w:r w:rsidR="398295E5" w:rsidRPr="5A644E53">
              <w:rPr>
                <w:rFonts w:ascii="Arial" w:eastAsia="Arial" w:hAnsi="Arial" w:cs="Arial"/>
              </w:rPr>
              <w:t>211A</w:t>
            </w:r>
          </w:p>
        </w:tc>
      </w:tr>
      <w:tr w:rsidR="00202882" w14:paraId="4F117B1F" w14:textId="77777777" w:rsidTr="5A644E53">
        <w:trPr>
          <w:tblCellSpacing w:w="15" w:type="dxa"/>
        </w:trPr>
        <w:tc>
          <w:tcPr>
            <w:tcW w:w="1600" w:type="pct"/>
            <w:tcMar>
              <w:top w:w="15" w:type="dxa"/>
              <w:left w:w="15" w:type="dxa"/>
              <w:bottom w:w="15" w:type="dxa"/>
              <w:right w:w="15" w:type="dxa"/>
            </w:tcMar>
            <w:vAlign w:val="center"/>
          </w:tcPr>
          <w:p w14:paraId="4F117B1D" w14:textId="77777777" w:rsidR="00202882" w:rsidRDefault="2E93DC4B">
            <w:r w:rsidRPr="2E93DC4B">
              <w:rPr>
                <w:rFonts w:ascii="Arial" w:eastAsia="Arial" w:hAnsi="Arial" w:cs="Arial"/>
                <w:b/>
                <w:bCs/>
              </w:rPr>
              <w:t>Office Hours:</w:t>
            </w:r>
            <w:r w:rsidRPr="2E93DC4B">
              <w:rPr>
                <w:rFonts w:ascii="Arial" w:eastAsia="Arial" w:hAnsi="Arial" w:cs="Arial"/>
              </w:rPr>
              <w:t xml:space="preserve"> </w:t>
            </w:r>
          </w:p>
        </w:tc>
        <w:tc>
          <w:tcPr>
            <w:tcW w:w="3350" w:type="pct"/>
            <w:tcMar>
              <w:top w:w="15" w:type="dxa"/>
              <w:left w:w="15" w:type="dxa"/>
              <w:bottom w:w="15" w:type="dxa"/>
              <w:right w:w="15" w:type="dxa"/>
            </w:tcMar>
            <w:vAlign w:val="center"/>
          </w:tcPr>
          <w:p w14:paraId="4F117B1E" w14:textId="77777777" w:rsidR="00202882" w:rsidRDefault="2E93DC4B">
            <w:r w:rsidRPr="2E93DC4B">
              <w:rPr>
                <w:rFonts w:ascii="Arial" w:eastAsia="Arial" w:hAnsi="Arial" w:cs="Arial"/>
              </w:rPr>
              <w:t>By Appointment and posted on office door</w:t>
            </w:r>
          </w:p>
        </w:tc>
      </w:tr>
      <w:tr w:rsidR="00202882" w14:paraId="4F117B22" w14:textId="77777777" w:rsidTr="5A644E53">
        <w:trPr>
          <w:tblCellSpacing w:w="15" w:type="dxa"/>
        </w:trPr>
        <w:tc>
          <w:tcPr>
            <w:tcW w:w="1600" w:type="pct"/>
            <w:tcMar>
              <w:top w:w="15" w:type="dxa"/>
              <w:left w:w="15" w:type="dxa"/>
              <w:bottom w:w="15" w:type="dxa"/>
              <w:right w:w="15" w:type="dxa"/>
            </w:tcMar>
            <w:vAlign w:val="center"/>
          </w:tcPr>
          <w:p w14:paraId="4F117B20" w14:textId="77777777" w:rsidR="00202882" w:rsidRDefault="2E93DC4B">
            <w:r w:rsidRPr="2E93DC4B">
              <w:rPr>
                <w:rFonts w:ascii="Arial" w:eastAsia="Arial" w:hAnsi="Arial" w:cs="Arial"/>
                <w:b/>
                <w:bCs/>
              </w:rPr>
              <w:t>Course Address:</w:t>
            </w:r>
          </w:p>
        </w:tc>
        <w:tc>
          <w:tcPr>
            <w:tcW w:w="3350" w:type="pct"/>
            <w:tcMar>
              <w:top w:w="15" w:type="dxa"/>
              <w:left w:w="15" w:type="dxa"/>
              <w:bottom w:w="15" w:type="dxa"/>
              <w:right w:w="15" w:type="dxa"/>
            </w:tcMar>
            <w:vAlign w:val="center"/>
          </w:tcPr>
          <w:p w14:paraId="4F117B21" w14:textId="77777777" w:rsidR="00202882" w:rsidRPr="00B1501A" w:rsidRDefault="00523AE9">
            <w:pPr>
              <w:rPr>
                <w:rFonts w:ascii="Arial" w:hAnsi="Arial" w:cs="Arial"/>
              </w:rPr>
            </w:pPr>
            <w:r w:rsidRPr="00523AE9">
              <w:rPr>
                <w:rFonts w:ascii="Arial" w:hAnsi="Arial" w:cs="Arial"/>
              </w:rPr>
              <w:t>http://southplainscollege.blackboard.com/</w:t>
            </w:r>
          </w:p>
        </w:tc>
      </w:tr>
      <w:tr w:rsidR="00202882" w14:paraId="4F117B25" w14:textId="77777777" w:rsidTr="5A644E53">
        <w:trPr>
          <w:tblCellSpacing w:w="15" w:type="dxa"/>
        </w:trPr>
        <w:tc>
          <w:tcPr>
            <w:tcW w:w="1600" w:type="pct"/>
            <w:tcMar>
              <w:top w:w="15" w:type="dxa"/>
              <w:left w:w="15" w:type="dxa"/>
              <w:bottom w:w="15" w:type="dxa"/>
              <w:right w:w="15" w:type="dxa"/>
            </w:tcMar>
            <w:vAlign w:val="center"/>
          </w:tcPr>
          <w:p w14:paraId="4F117B23" w14:textId="59A80546" w:rsidR="00202882" w:rsidRDefault="2E93DC4B">
            <w:r w:rsidRPr="2E93DC4B">
              <w:rPr>
                <w:rFonts w:ascii="Arial" w:eastAsia="Arial" w:hAnsi="Arial" w:cs="Arial"/>
                <w:b/>
                <w:bCs/>
              </w:rPr>
              <w:t>Blackboard E-mail Address:</w:t>
            </w:r>
          </w:p>
        </w:tc>
        <w:tc>
          <w:tcPr>
            <w:tcW w:w="3350" w:type="pct"/>
            <w:tcMar>
              <w:top w:w="15" w:type="dxa"/>
              <w:left w:w="15" w:type="dxa"/>
              <w:bottom w:w="15" w:type="dxa"/>
              <w:right w:w="15" w:type="dxa"/>
            </w:tcMar>
            <w:vAlign w:val="center"/>
          </w:tcPr>
          <w:p w14:paraId="4F117B24" w14:textId="52935D91" w:rsidR="00202882" w:rsidRDefault="2E93DC4B" w:rsidP="00126472">
            <w:r w:rsidRPr="2E93DC4B">
              <w:rPr>
                <w:rFonts w:ascii="Arial" w:eastAsia="Arial" w:hAnsi="Arial" w:cs="Arial"/>
              </w:rPr>
              <w:t xml:space="preserve">Please use the e-mail option </w:t>
            </w:r>
            <w:r w:rsidR="00977AF0">
              <w:rPr>
                <w:rFonts w:ascii="Arial" w:eastAsia="Arial" w:hAnsi="Arial" w:cs="Arial"/>
              </w:rPr>
              <w:t>within your Blackboard course (left hand menu)</w:t>
            </w:r>
          </w:p>
        </w:tc>
      </w:tr>
      <w:tr w:rsidR="00202882" w14:paraId="4F117B2B" w14:textId="77777777" w:rsidTr="5A644E53">
        <w:trPr>
          <w:tblCellSpacing w:w="15" w:type="dxa"/>
        </w:trPr>
        <w:tc>
          <w:tcPr>
            <w:tcW w:w="1600" w:type="pct"/>
            <w:tcMar>
              <w:top w:w="15" w:type="dxa"/>
              <w:left w:w="15" w:type="dxa"/>
              <w:bottom w:w="15" w:type="dxa"/>
              <w:right w:w="15" w:type="dxa"/>
            </w:tcMar>
            <w:vAlign w:val="center"/>
          </w:tcPr>
          <w:p w14:paraId="4F117B29" w14:textId="7CD105CA" w:rsidR="00202882" w:rsidRDefault="2E93DC4B">
            <w:r w:rsidRPr="2E93DC4B">
              <w:rPr>
                <w:rFonts w:ascii="Arial" w:eastAsia="Arial" w:hAnsi="Arial" w:cs="Arial"/>
                <w:b/>
                <w:bCs/>
              </w:rPr>
              <w:t>Office Telephone:  </w:t>
            </w:r>
            <w:r w:rsidRPr="2E93DC4B">
              <w:rPr>
                <w:rFonts w:ascii="Arial" w:eastAsia="Arial" w:hAnsi="Arial" w:cs="Arial"/>
              </w:rPr>
              <w:t xml:space="preserve"> </w:t>
            </w:r>
          </w:p>
        </w:tc>
        <w:tc>
          <w:tcPr>
            <w:tcW w:w="3350" w:type="pct"/>
            <w:tcMar>
              <w:top w:w="15" w:type="dxa"/>
              <w:left w:w="15" w:type="dxa"/>
              <w:bottom w:w="15" w:type="dxa"/>
              <w:right w:w="15" w:type="dxa"/>
            </w:tcMar>
            <w:vAlign w:val="center"/>
          </w:tcPr>
          <w:p w14:paraId="4F117B2A" w14:textId="6F11F509" w:rsidR="00202882" w:rsidRDefault="2E93DC4B">
            <w:r w:rsidRPr="2E93DC4B">
              <w:rPr>
                <w:rFonts w:ascii="Arial" w:eastAsia="Arial" w:hAnsi="Arial" w:cs="Arial"/>
              </w:rPr>
              <w:t>(806) 716-2249</w:t>
            </w:r>
            <w:r w:rsidR="00977AF0">
              <w:rPr>
                <w:rFonts w:ascii="Arial" w:eastAsia="Arial" w:hAnsi="Arial" w:cs="Arial"/>
              </w:rPr>
              <w:t xml:space="preserve">  (FYI – BB Course Messages will have a faster response time!)</w:t>
            </w:r>
          </w:p>
        </w:tc>
      </w:tr>
      <w:tr w:rsidR="00202882" w14:paraId="4F117B2E" w14:textId="77777777" w:rsidTr="5A644E53">
        <w:trPr>
          <w:tblCellSpacing w:w="15" w:type="dxa"/>
        </w:trPr>
        <w:tc>
          <w:tcPr>
            <w:tcW w:w="1600" w:type="pct"/>
            <w:tcMar>
              <w:top w:w="15" w:type="dxa"/>
              <w:left w:w="15" w:type="dxa"/>
              <w:bottom w:w="15" w:type="dxa"/>
              <w:right w:w="15" w:type="dxa"/>
            </w:tcMar>
            <w:vAlign w:val="center"/>
          </w:tcPr>
          <w:p w14:paraId="4F117B2C" w14:textId="77777777" w:rsidR="00202882" w:rsidRDefault="00202882">
            <w:r>
              <w:rPr>
                <w:rFonts w:ascii="Arial" w:hAnsi="Arial" w:cs="Arial"/>
              </w:rPr>
              <w:t xml:space="preserve"> </w:t>
            </w:r>
          </w:p>
        </w:tc>
        <w:tc>
          <w:tcPr>
            <w:tcW w:w="3350" w:type="pct"/>
            <w:tcMar>
              <w:top w:w="15" w:type="dxa"/>
              <w:left w:w="15" w:type="dxa"/>
              <w:bottom w:w="15" w:type="dxa"/>
              <w:right w:w="15" w:type="dxa"/>
            </w:tcMar>
            <w:vAlign w:val="center"/>
          </w:tcPr>
          <w:p w14:paraId="4F117B2D" w14:textId="77777777" w:rsidR="00202882" w:rsidRDefault="00202882"/>
        </w:tc>
      </w:tr>
    </w:tbl>
    <w:p w14:paraId="4F117B2F" w14:textId="77777777" w:rsidR="00202882" w:rsidRDefault="2E93DC4B" w:rsidP="00202882">
      <w:r w:rsidRPr="2E93DC4B">
        <w:rPr>
          <w:rFonts w:ascii="Arial" w:eastAsia="Arial" w:hAnsi="Arial" w:cs="Arial"/>
          <w:b/>
          <w:bCs/>
          <w:caps/>
        </w:rPr>
        <w:t>Course Description</w:t>
      </w:r>
      <w:r w:rsidRPr="2E93DC4B">
        <w:rPr>
          <w:rFonts w:ascii="Arial" w:eastAsia="Arial" w:hAnsi="Arial" w:cs="Arial"/>
          <w:b/>
          <w:bCs/>
        </w:rPr>
        <w:t>:</w:t>
      </w:r>
      <w:r w:rsidRPr="2E93DC4B">
        <w:rPr>
          <w:rFonts w:ascii="Arial" w:eastAsia="Arial" w:hAnsi="Arial" w:cs="Arial"/>
        </w:rPr>
        <w:t>  This is a course designed to introduce the student to concepts, terminology, principles, theories, and issues in the field of management.</w:t>
      </w:r>
    </w:p>
    <w:p w14:paraId="4F117B30" w14:textId="77777777" w:rsidR="00202882" w:rsidRDefault="2E93DC4B" w:rsidP="00202882">
      <w:r w:rsidRPr="2E93DC4B">
        <w:rPr>
          <w:rFonts w:ascii="Arial" w:eastAsia="Arial" w:hAnsi="Arial" w:cs="Arial"/>
          <w:b/>
          <w:bCs/>
          <w:caps/>
        </w:rPr>
        <w:t>Course Objectives</w:t>
      </w:r>
      <w:r w:rsidRPr="2E93DC4B">
        <w:rPr>
          <w:rFonts w:ascii="Arial" w:eastAsia="Arial" w:hAnsi="Arial" w:cs="Arial"/>
          <w:b/>
          <w:bCs/>
        </w:rPr>
        <w:t xml:space="preserve">: </w:t>
      </w:r>
      <w:r w:rsidRPr="2E93DC4B">
        <w:rPr>
          <w:rFonts w:ascii="Arial" w:eastAsia="Arial" w:hAnsi="Arial" w:cs="Arial"/>
        </w:rPr>
        <w:t>The student will explain various theories, processes, and functions of management; apply theories to a business environment; identify leadership roles in organizations; and describe elements of the communication process.</w:t>
      </w:r>
    </w:p>
    <w:p w14:paraId="4F117B31" w14:textId="4CC4CF97" w:rsidR="00202882" w:rsidRDefault="2E93DC4B" w:rsidP="2E93DC4B">
      <w:pPr>
        <w:rPr>
          <w:rFonts w:ascii="Arial" w:eastAsia="Arial" w:hAnsi="Arial" w:cs="Arial"/>
        </w:rPr>
      </w:pPr>
      <w:r w:rsidRPr="2E93DC4B">
        <w:rPr>
          <w:rFonts w:ascii="Arial" w:eastAsia="Arial" w:hAnsi="Arial" w:cs="Arial"/>
          <w:b/>
          <w:bCs/>
          <w:caps/>
        </w:rPr>
        <w:t>How this Course is Conducted:</w:t>
      </w:r>
      <w:r w:rsidRPr="2E93DC4B">
        <w:rPr>
          <w:rFonts w:ascii="Arial" w:eastAsia="Arial" w:hAnsi="Arial" w:cs="Arial"/>
        </w:rPr>
        <w:t xml:space="preserve">  This course is an online course, which means that you will access course information and respond to me and/or other students through the use of the Internet. Blackboard is used to deliver and manage this course, as well as Cengage Mind Tap. Blackboard and Cengage are software packages that are written to help manage online courses. You are encouraged to use the Blackboard course email to ask the instructor any questions you may have about the course etc. </w:t>
      </w:r>
    </w:p>
    <w:p w14:paraId="4F117B32" w14:textId="77777777" w:rsidR="00795834" w:rsidRDefault="2E93DC4B" w:rsidP="00202882">
      <w:r w:rsidRPr="2E93DC4B">
        <w:rPr>
          <w:rFonts w:ascii="Arial" w:eastAsia="Arial" w:hAnsi="Arial" w:cs="Arial"/>
        </w:rPr>
        <w:t>_____________________________________________________________________</w:t>
      </w:r>
    </w:p>
    <w:p w14:paraId="4F117B35" w14:textId="636B80C8" w:rsidR="00D4010C" w:rsidRPr="00D455A9" w:rsidRDefault="2E93DC4B" w:rsidP="54B44950">
      <w:pPr>
        <w:rPr>
          <w:rFonts w:ascii="Arial" w:eastAsia="Arial" w:hAnsi="Arial" w:cs="Arial"/>
        </w:rPr>
      </w:pPr>
      <w:r w:rsidRPr="54B44950">
        <w:rPr>
          <w:rFonts w:ascii="Arial" w:eastAsia="Arial" w:hAnsi="Arial" w:cs="Arial"/>
          <w:b/>
          <w:bCs/>
          <w:u w:val="single"/>
        </w:rPr>
        <w:t>Required Text</w:t>
      </w:r>
      <w:r w:rsidRPr="54B44950">
        <w:rPr>
          <w:rFonts w:ascii="Arial" w:eastAsia="Arial" w:hAnsi="Arial" w:cs="Arial"/>
        </w:rPr>
        <w:t xml:space="preserve">  - </w:t>
      </w:r>
    </w:p>
    <w:p w14:paraId="4F117B36" w14:textId="4D6A2FE3" w:rsidR="00D4010C" w:rsidRPr="00795834" w:rsidRDefault="2E93DC4B" w:rsidP="2E93DC4B">
      <w:pPr>
        <w:rPr>
          <w:rFonts w:ascii="Arial" w:eastAsia="Arial" w:hAnsi="Arial" w:cs="Arial"/>
          <w:b/>
          <w:bCs/>
        </w:rPr>
      </w:pPr>
      <w:r w:rsidRPr="54B44950">
        <w:rPr>
          <w:rFonts w:ascii="Arial" w:eastAsia="Arial" w:hAnsi="Arial" w:cs="Arial"/>
          <w:b/>
          <w:bCs/>
        </w:rPr>
        <w:t>Fundamentals of Management- 9th Edition- Griffin/Cengage MindTap Access Code</w:t>
      </w:r>
    </w:p>
    <w:p w14:paraId="4E70E838" w14:textId="29FD8341" w:rsidR="008D4098" w:rsidRPr="000F0E4F" w:rsidRDefault="2E93DC4B" w:rsidP="54B44950">
      <w:pPr>
        <w:spacing w:beforeAutospacing="1" w:afterAutospacing="1"/>
        <w:rPr>
          <w:rFonts w:ascii="Arial" w:eastAsia="Arial" w:hAnsi="Arial" w:cs="Arial"/>
          <w:sz w:val="27"/>
          <w:szCs w:val="27"/>
        </w:rPr>
      </w:pPr>
      <w:r>
        <w:t> </w:t>
      </w:r>
      <w:r w:rsidR="5D803287" w:rsidRPr="54B44950">
        <w:rPr>
          <w:rFonts w:ascii="Arial" w:eastAsia="Arial" w:hAnsi="Arial" w:cs="Arial"/>
          <w:sz w:val="27"/>
          <w:szCs w:val="27"/>
          <w:highlight w:val="yellow"/>
        </w:rPr>
        <w:t xml:space="preserve"> Inclusive Access: All of you have the electronic textbook and digital homework already paid for through your tuition! Which is awesome!  You will have first day access to your E-Textbook and homework assignments through this Blackboard course!!</w:t>
      </w:r>
      <w:r w:rsidR="5D803287" w:rsidRPr="54B44950">
        <w:rPr>
          <w:rFonts w:ascii="Arial" w:eastAsia="Arial" w:hAnsi="Arial" w:cs="Arial"/>
          <w:sz w:val="27"/>
          <w:szCs w:val="27"/>
        </w:rPr>
        <w:t>   </w:t>
      </w:r>
    </w:p>
    <w:p w14:paraId="5449B1C1" w14:textId="3693E52F" w:rsidR="008D4098" w:rsidRPr="000F0E4F" w:rsidRDefault="008D4098" w:rsidP="54B44950">
      <w:pPr>
        <w:spacing w:beforeAutospacing="1" w:afterAutospacing="1"/>
        <w:rPr>
          <w:rFonts w:ascii="Arial" w:eastAsia="Arial" w:hAnsi="Arial" w:cs="Arial"/>
          <w:sz w:val="27"/>
          <w:szCs w:val="27"/>
        </w:rPr>
      </w:pPr>
    </w:p>
    <w:p w14:paraId="3B8C33A5" w14:textId="212D4B18" w:rsidR="008D4098" w:rsidRPr="000F0E4F" w:rsidRDefault="008D4098" w:rsidP="54B44950">
      <w:pPr>
        <w:spacing w:beforeAutospacing="1" w:afterAutospacing="1"/>
        <w:rPr>
          <w:rFonts w:ascii="Arial" w:eastAsia="Arial" w:hAnsi="Arial" w:cs="Arial"/>
          <w:sz w:val="18"/>
          <w:szCs w:val="18"/>
        </w:rPr>
      </w:pPr>
    </w:p>
    <w:p w14:paraId="430784DC" w14:textId="77777777" w:rsidR="00C53CE8" w:rsidRPr="00C53CE8" w:rsidRDefault="00C53CE8" w:rsidP="00C53CE8">
      <w:pPr>
        <w:pStyle w:val="NormalWeb"/>
        <w:rPr>
          <w:rFonts w:ascii="Arial" w:hAnsi="Arial" w:cs="Arial"/>
          <w:color w:val="000000"/>
          <w:sz w:val="27"/>
          <w:szCs w:val="27"/>
        </w:rPr>
      </w:pPr>
      <w:proofErr w:type="spellStart"/>
      <w:r w:rsidRPr="00C53CE8">
        <w:rPr>
          <w:rFonts w:ascii="Arial" w:hAnsi="Arial" w:cs="Arial"/>
          <w:b/>
          <w:color w:val="000000"/>
          <w:sz w:val="27"/>
          <w:szCs w:val="27"/>
        </w:rPr>
        <w:lastRenderedPageBreak/>
        <w:t>TexBook</w:t>
      </w:r>
      <w:proofErr w:type="spellEnd"/>
      <w:r w:rsidRPr="00C53CE8">
        <w:rPr>
          <w:rFonts w:ascii="Arial" w:hAnsi="Arial" w:cs="Arial"/>
          <w:b/>
          <w:color w:val="000000"/>
          <w:sz w:val="27"/>
          <w:szCs w:val="27"/>
        </w:rPr>
        <w:t xml:space="preserve"> Program</w:t>
      </w:r>
      <w:r w:rsidRPr="00C53CE8">
        <w:rPr>
          <w:rFonts w:ascii="Arial" w:hAnsi="Arial" w:cs="Arial"/>
          <w:color w:val="000000"/>
          <w:sz w:val="27"/>
          <w:szCs w:val="27"/>
        </w:rPr>
        <w:t xml:space="preserve">: This course is in the SPC </w:t>
      </w:r>
      <w:proofErr w:type="spellStart"/>
      <w:r w:rsidRPr="00C53CE8">
        <w:rPr>
          <w:rFonts w:ascii="Arial" w:hAnsi="Arial" w:cs="Arial"/>
          <w:color w:val="000000"/>
          <w:sz w:val="27"/>
          <w:szCs w:val="27"/>
        </w:rPr>
        <w:t>TexBook</w:t>
      </w:r>
      <w:proofErr w:type="spellEnd"/>
      <w:r w:rsidRPr="00C53CE8">
        <w:rPr>
          <w:rFonts w:ascii="Arial" w:hAnsi="Arial" w:cs="Arial"/>
          <w:color w:val="000000"/>
          <w:sz w:val="27"/>
          <w:szCs w:val="27"/>
        </w:rPr>
        <w:t xml:space="preserve"> program, so you do not need to purchase a textbook or access code for this course.</w:t>
      </w:r>
    </w:p>
    <w:p w14:paraId="1280C59D" w14:textId="77777777" w:rsidR="00C53CE8" w:rsidRPr="00C53CE8" w:rsidRDefault="00C53CE8" w:rsidP="00C53CE8">
      <w:pPr>
        <w:pStyle w:val="NormalWeb"/>
        <w:rPr>
          <w:rFonts w:ascii="Arial" w:hAnsi="Arial" w:cs="Arial"/>
          <w:color w:val="000000"/>
          <w:sz w:val="27"/>
          <w:szCs w:val="27"/>
        </w:rPr>
      </w:pPr>
      <w:r w:rsidRPr="00C53CE8">
        <w:rPr>
          <w:rFonts w:ascii="Arial" w:hAnsi="Arial" w:cs="Arial"/>
          <w:color w:val="000000"/>
          <w:sz w:val="27"/>
          <w:szCs w:val="27"/>
        </w:rPr>
        <w:t xml:space="preserve">· </w:t>
      </w:r>
      <w:r w:rsidRPr="00C53CE8">
        <w:rPr>
          <w:rFonts w:ascii="Arial" w:hAnsi="Arial" w:cs="Arial"/>
          <w:b/>
          <w:color w:val="000000"/>
          <w:sz w:val="27"/>
          <w:szCs w:val="27"/>
        </w:rPr>
        <w:t xml:space="preserve">What is </w:t>
      </w:r>
      <w:proofErr w:type="spellStart"/>
      <w:r w:rsidRPr="00C53CE8">
        <w:rPr>
          <w:rFonts w:ascii="Arial" w:hAnsi="Arial" w:cs="Arial"/>
          <w:b/>
          <w:color w:val="000000"/>
          <w:sz w:val="27"/>
          <w:szCs w:val="27"/>
        </w:rPr>
        <w:t>TexBook</w:t>
      </w:r>
      <w:proofErr w:type="spellEnd"/>
      <w:r w:rsidRPr="00C53CE8">
        <w:rPr>
          <w:rFonts w:ascii="Arial" w:hAnsi="Arial" w:cs="Arial"/>
          <w:color w:val="000000"/>
          <w:sz w:val="27"/>
          <w:szCs w:val="27"/>
        </w:rPr>
        <w:t>? The required textbook/digital content for this course is available to you in Blackboard from the first day of class. The fee for the textbook/digital content is the lowest price available from the publisher and bookstore and is included in your tuition/fee payment.</w:t>
      </w:r>
    </w:p>
    <w:p w14:paraId="7129DBC5" w14:textId="77777777" w:rsidR="00C53CE8" w:rsidRPr="00C53CE8" w:rsidRDefault="00C53CE8" w:rsidP="00C53CE8">
      <w:pPr>
        <w:pStyle w:val="NormalWeb"/>
        <w:rPr>
          <w:rFonts w:ascii="Arial" w:hAnsi="Arial" w:cs="Arial"/>
          <w:color w:val="000000"/>
          <w:sz w:val="27"/>
          <w:szCs w:val="27"/>
        </w:rPr>
      </w:pPr>
      <w:r w:rsidRPr="00C53CE8">
        <w:rPr>
          <w:rFonts w:ascii="Arial" w:hAnsi="Arial" w:cs="Arial"/>
          <w:color w:val="000000"/>
          <w:sz w:val="27"/>
          <w:szCs w:val="27"/>
        </w:rPr>
        <w:t xml:space="preserve">· </w:t>
      </w:r>
      <w:r w:rsidRPr="00C53CE8">
        <w:rPr>
          <w:rFonts w:ascii="Arial" w:hAnsi="Arial" w:cs="Arial"/>
          <w:b/>
          <w:color w:val="000000"/>
          <w:sz w:val="27"/>
          <w:szCs w:val="27"/>
        </w:rPr>
        <w:t xml:space="preserve">How do I access my </w:t>
      </w:r>
      <w:proofErr w:type="spellStart"/>
      <w:r w:rsidRPr="00C53CE8">
        <w:rPr>
          <w:rFonts w:ascii="Arial" w:hAnsi="Arial" w:cs="Arial"/>
          <w:b/>
          <w:color w:val="000000"/>
          <w:sz w:val="27"/>
          <w:szCs w:val="27"/>
        </w:rPr>
        <w:t>TexBook</w:t>
      </w:r>
      <w:proofErr w:type="spellEnd"/>
      <w:r w:rsidRPr="00C53CE8">
        <w:rPr>
          <w:rFonts w:ascii="Arial" w:hAnsi="Arial" w:cs="Arial"/>
          <w:color w:val="000000"/>
          <w:sz w:val="27"/>
          <w:szCs w:val="27"/>
        </w:rPr>
        <w:t xml:space="preserve">? Your course material is in your Blackboard course from the first day of class. Access to your course material is provided either by </w:t>
      </w:r>
      <w:proofErr w:type="spellStart"/>
      <w:r w:rsidRPr="00C53CE8">
        <w:rPr>
          <w:rFonts w:ascii="Arial" w:hAnsi="Arial" w:cs="Arial"/>
          <w:color w:val="000000"/>
          <w:sz w:val="27"/>
          <w:szCs w:val="27"/>
        </w:rPr>
        <w:t>RedShelf</w:t>
      </w:r>
      <w:proofErr w:type="spellEnd"/>
      <w:r w:rsidRPr="00C53CE8">
        <w:rPr>
          <w:rFonts w:ascii="Arial" w:hAnsi="Arial" w:cs="Arial"/>
          <w:color w:val="000000"/>
          <w:sz w:val="27"/>
          <w:szCs w:val="27"/>
        </w:rPr>
        <w:t xml:space="preserve"> or other links inside your Blackboard course. </w:t>
      </w:r>
      <w:proofErr w:type="spellStart"/>
      <w:r w:rsidRPr="00C53CE8">
        <w:rPr>
          <w:rFonts w:ascii="Arial" w:hAnsi="Arial" w:cs="Arial"/>
          <w:color w:val="000000"/>
          <w:sz w:val="27"/>
          <w:szCs w:val="27"/>
        </w:rPr>
        <w:t>RedShelf</w:t>
      </w:r>
      <w:proofErr w:type="spellEnd"/>
      <w:r w:rsidRPr="00C53CE8">
        <w:rPr>
          <w:rFonts w:ascii="Arial" w:hAnsi="Arial" w:cs="Arial"/>
          <w:color w:val="000000"/>
          <w:sz w:val="27"/>
          <w:szCs w:val="27"/>
        </w:rPr>
        <w:t xml:space="preserve"> (and many publisher’s) </w:t>
      </w:r>
      <w:proofErr w:type="spellStart"/>
      <w:r w:rsidRPr="00C53CE8">
        <w:rPr>
          <w:rFonts w:ascii="Arial" w:hAnsi="Arial" w:cs="Arial"/>
          <w:color w:val="000000"/>
          <w:sz w:val="27"/>
          <w:szCs w:val="27"/>
        </w:rPr>
        <w:t>ebook</w:t>
      </w:r>
      <w:proofErr w:type="spellEnd"/>
      <w:r w:rsidRPr="00C53CE8">
        <w:rPr>
          <w:rFonts w:ascii="Arial" w:hAnsi="Arial" w:cs="Arial"/>
          <w:color w:val="000000"/>
          <w:sz w:val="27"/>
          <w:szCs w:val="27"/>
        </w:rPr>
        <w:t xml:space="preserve"> features include the ability to hear the text read aloud, highlight, take notes, create flash cards, see word definitions, build study guides, print select pages, and download up to 20% of the book for offline access.</w:t>
      </w:r>
    </w:p>
    <w:p w14:paraId="6DE0F632" w14:textId="77777777" w:rsidR="00C53CE8" w:rsidRPr="00C53CE8" w:rsidRDefault="00C53CE8" w:rsidP="00C53CE8">
      <w:pPr>
        <w:pStyle w:val="NormalWeb"/>
        <w:rPr>
          <w:rFonts w:ascii="Arial" w:hAnsi="Arial" w:cs="Arial"/>
          <w:color w:val="000000"/>
          <w:sz w:val="27"/>
          <w:szCs w:val="27"/>
        </w:rPr>
      </w:pPr>
      <w:r w:rsidRPr="00C53CE8">
        <w:rPr>
          <w:rFonts w:ascii="Arial" w:hAnsi="Arial" w:cs="Arial"/>
          <w:color w:val="000000"/>
          <w:sz w:val="27"/>
          <w:szCs w:val="27"/>
        </w:rPr>
        <w:t xml:space="preserve">· </w:t>
      </w:r>
      <w:r w:rsidRPr="00C53CE8">
        <w:rPr>
          <w:rFonts w:ascii="Arial" w:hAnsi="Arial" w:cs="Arial"/>
          <w:b/>
          <w:color w:val="000000"/>
          <w:sz w:val="27"/>
          <w:szCs w:val="27"/>
        </w:rPr>
        <w:t xml:space="preserve">Help with </w:t>
      </w:r>
      <w:proofErr w:type="spellStart"/>
      <w:r w:rsidRPr="00C53CE8">
        <w:rPr>
          <w:rFonts w:ascii="Arial" w:hAnsi="Arial" w:cs="Arial"/>
          <w:b/>
          <w:color w:val="000000"/>
          <w:sz w:val="27"/>
          <w:szCs w:val="27"/>
        </w:rPr>
        <w:t>TexBook</w:t>
      </w:r>
      <w:proofErr w:type="spellEnd"/>
      <w:r w:rsidRPr="00C53CE8">
        <w:rPr>
          <w:rFonts w:ascii="Arial" w:hAnsi="Arial" w:cs="Arial"/>
          <w:color w:val="000000"/>
          <w:sz w:val="27"/>
          <w:szCs w:val="27"/>
        </w:rPr>
        <w:t xml:space="preserve"> issues and support: check with your professor and/or contact https://solve.redshelf.com/hc/en-us/requests/new</w:t>
      </w:r>
    </w:p>
    <w:p w14:paraId="6A51D013" w14:textId="77777777" w:rsidR="00C53CE8" w:rsidRPr="00C53CE8" w:rsidRDefault="00C53CE8" w:rsidP="00C53CE8">
      <w:pPr>
        <w:pStyle w:val="NormalWeb"/>
        <w:rPr>
          <w:rFonts w:ascii="Arial" w:hAnsi="Arial" w:cs="Arial"/>
          <w:color w:val="000000"/>
          <w:sz w:val="27"/>
          <w:szCs w:val="27"/>
        </w:rPr>
      </w:pPr>
      <w:r w:rsidRPr="00C53CE8">
        <w:rPr>
          <w:rFonts w:ascii="Arial" w:hAnsi="Arial" w:cs="Arial"/>
          <w:color w:val="000000"/>
          <w:sz w:val="27"/>
          <w:szCs w:val="27"/>
        </w:rPr>
        <w:t xml:space="preserve">· </w:t>
      </w:r>
      <w:r w:rsidRPr="00C53CE8">
        <w:rPr>
          <w:rFonts w:ascii="Arial" w:hAnsi="Arial" w:cs="Arial"/>
          <w:b/>
          <w:color w:val="000000"/>
          <w:sz w:val="27"/>
          <w:szCs w:val="27"/>
        </w:rPr>
        <w:t xml:space="preserve">Opting out of </w:t>
      </w:r>
      <w:proofErr w:type="spellStart"/>
      <w:r w:rsidRPr="00C53CE8">
        <w:rPr>
          <w:rFonts w:ascii="Arial" w:hAnsi="Arial" w:cs="Arial"/>
          <w:b/>
          <w:color w:val="000000"/>
          <w:sz w:val="27"/>
          <w:szCs w:val="27"/>
        </w:rPr>
        <w:t>TexBook</w:t>
      </w:r>
      <w:proofErr w:type="spellEnd"/>
      <w:r w:rsidRPr="00C53CE8">
        <w:rPr>
          <w:rFonts w:ascii="Arial" w:hAnsi="Arial" w:cs="Arial"/>
          <w:color w:val="000000"/>
          <w:sz w:val="27"/>
          <w:szCs w:val="27"/>
        </w:rPr>
        <w:t xml:space="preserve">: Participating in </w:t>
      </w:r>
      <w:proofErr w:type="spellStart"/>
      <w:r w:rsidRPr="00C53CE8">
        <w:rPr>
          <w:rFonts w:ascii="Arial" w:hAnsi="Arial" w:cs="Arial"/>
          <w:color w:val="000000"/>
          <w:sz w:val="27"/>
          <w:szCs w:val="27"/>
        </w:rPr>
        <w:t>TexBook</w:t>
      </w:r>
      <w:proofErr w:type="spellEnd"/>
      <w:r w:rsidRPr="00C53CE8">
        <w:rPr>
          <w:rFonts w:ascii="Arial" w:hAnsi="Arial" w:cs="Arial"/>
          <w:color w:val="000000"/>
          <w:sz w:val="27"/>
          <w:szCs w:val="27"/>
        </w:rPr>
        <w:t xml:space="preserve"> is not mandatory, and you can choose to opt-out. However; by opting-out you will lose access to the course [textbook/digital content] and competitive pricing, and you will need to purchase the required course material on your own. If you drop the class or opt-out before the opt-out deadline, the </w:t>
      </w:r>
      <w:proofErr w:type="spellStart"/>
      <w:r w:rsidRPr="00C53CE8">
        <w:rPr>
          <w:rFonts w:ascii="Arial" w:hAnsi="Arial" w:cs="Arial"/>
          <w:color w:val="000000"/>
          <w:sz w:val="27"/>
          <w:szCs w:val="27"/>
        </w:rPr>
        <w:t>TexBook</w:t>
      </w:r>
      <w:proofErr w:type="spellEnd"/>
      <w:r w:rsidRPr="00C53CE8">
        <w:rPr>
          <w:rFonts w:ascii="Arial" w:hAnsi="Arial" w:cs="Arial"/>
          <w:color w:val="000000"/>
          <w:sz w:val="27"/>
          <w:szCs w:val="27"/>
        </w:rPr>
        <w:t xml:space="preserve"> charge will be automatically refunded to your SPC account. The opt-out deadline for Fall and Spring is the </w:t>
      </w:r>
      <w:proofErr w:type="gramStart"/>
      <w:r w:rsidRPr="00C53CE8">
        <w:rPr>
          <w:rFonts w:ascii="Arial" w:hAnsi="Arial" w:cs="Arial"/>
          <w:color w:val="000000"/>
          <w:sz w:val="27"/>
          <w:szCs w:val="27"/>
        </w:rPr>
        <w:t>twelfth class</w:t>
      </w:r>
      <w:proofErr w:type="gramEnd"/>
      <w:r w:rsidRPr="00C53CE8">
        <w:rPr>
          <w:rFonts w:ascii="Arial" w:hAnsi="Arial" w:cs="Arial"/>
          <w:color w:val="000000"/>
          <w:sz w:val="27"/>
          <w:szCs w:val="27"/>
        </w:rPr>
        <w:t xml:space="preserve"> day. The opt-out deadline for shorter terms varies between the </w:t>
      </w:r>
      <w:proofErr w:type="gramStart"/>
      <w:r w:rsidRPr="00C53CE8">
        <w:rPr>
          <w:rFonts w:ascii="Arial" w:hAnsi="Arial" w:cs="Arial"/>
          <w:color w:val="000000"/>
          <w:sz w:val="27"/>
          <w:szCs w:val="27"/>
        </w:rPr>
        <w:t>second and third class</w:t>
      </w:r>
      <w:proofErr w:type="gramEnd"/>
      <w:r w:rsidRPr="00C53CE8">
        <w:rPr>
          <w:rFonts w:ascii="Arial" w:hAnsi="Arial" w:cs="Arial"/>
          <w:color w:val="000000"/>
          <w:sz w:val="27"/>
          <w:szCs w:val="27"/>
        </w:rPr>
        <w:t xml:space="preserve"> day.</w:t>
      </w:r>
    </w:p>
    <w:p w14:paraId="5FA8691A" w14:textId="77777777" w:rsidR="00C53CE8" w:rsidRPr="00C53CE8" w:rsidRDefault="00C53CE8" w:rsidP="00C53CE8">
      <w:pPr>
        <w:pStyle w:val="NormalWeb"/>
        <w:rPr>
          <w:rFonts w:ascii="Arial" w:hAnsi="Arial" w:cs="Arial"/>
          <w:b/>
          <w:color w:val="000000"/>
          <w:sz w:val="27"/>
          <w:szCs w:val="27"/>
          <w:u w:val="single"/>
        </w:rPr>
      </w:pPr>
      <w:r w:rsidRPr="00C53CE8">
        <w:rPr>
          <w:rFonts w:ascii="Arial" w:hAnsi="Arial" w:cs="Arial"/>
          <w:b/>
          <w:color w:val="000000"/>
          <w:sz w:val="27"/>
          <w:szCs w:val="27"/>
          <w:u w:val="single"/>
        </w:rPr>
        <w:t>*Please consult with your professor before deciding to opt-out.</w:t>
      </w:r>
    </w:p>
    <w:p w14:paraId="5AD5027B" w14:textId="77777777" w:rsidR="00C53CE8" w:rsidRPr="00C53CE8" w:rsidRDefault="00C53CE8" w:rsidP="00C53CE8">
      <w:pPr>
        <w:pStyle w:val="NormalWeb"/>
        <w:rPr>
          <w:rFonts w:ascii="Arial" w:hAnsi="Arial" w:cs="Arial"/>
          <w:color w:val="000000"/>
          <w:sz w:val="27"/>
          <w:szCs w:val="27"/>
        </w:rPr>
      </w:pPr>
      <w:r w:rsidRPr="00C53CE8">
        <w:rPr>
          <w:rFonts w:ascii="Arial" w:hAnsi="Arial" w:cs="Arial"/>
          <w:color w:val="000000"/>
          <w:sz w:val="27"/>
          <w:szCs w:val="27"/>
        </w:rPr>
        <w:t>If you still feel that you should purchase the course textbook/materials on your own, send an opt-out email to tfewell4texasbookcompany@gmail.com. Include your first name, last name, student ID number, and the course you are opting out of. Once you have been opted-out, you will receive a confirmation email. If you need assistance with the process, contact the SPC Bookstore:</w:t>
      </w:r>
    </w:p>
    <w:p w14:paraId="38CD0213" w14:textId="77777777" w:rsidR="00C53CE8" w:rsidRPr="00C53CE8" w:rsidRDefault="00C53CE8" w:rsidP="00C53CE8">
      <w:pPr>
        <w:pStyle w:val="NormalWeb"/>
        <w:rPr>
          <w:rFonts w:ascii="Arial" w:hAnsi="Arial" w:cs="Arial"/>
          <w:color w:val="000000"/>
          <w:sz w:val="27"/>
          <w:szCs w:val="27"/>
        </w:rPr>
      </w:pPr>
      <w:r w:rsidRPr="00C53CE8">
        <w:rPr>
          <w:rFonts w:ascii="Arial" w:hAnsi="Arial" w:cs="Arial"/>
          <w:color w:val="000000"/>
          <w:sz w:val="27"/>
          <w:szCs w:val="27"/>
        </w:rPr>
        <w:t>Email: tfewell@texasbook.com / Phone: 806-716-2399</w:t>
      </w:r>
    </w:p>
    <w:p w14:paraId="2BD56121" w14:textId="77777777" w:rsidR="00C53CE8" w:rsidRPr="00C53CE8" w:rsidRDefault="00C53CE8" w:rsidP="00C53CE8">
      <w:pPr>
        <w:pStyle w:val="NormalWeb"/>
        <w:rPr>
          <w:rFonts w:ascii="Arial" w:hAnsi="Arial" w:cs="Arial"/>
          <w:color w:val="000000"/>
          <w:sz w:val="27"/>
          <w:szCs w:val="27"/>
        </w:rPr>
      </w:pPr>
      <w:r w:rsidRPr="00C53CE8">
        <w:rPr>
          <w:rFonts w:ascii="Arial" w:hAnsi="Arial" w:cs="Arial"/>
          <w:color w:val="000000"/>
          <w:sz w:val="27"/>
          <w:szCs w:val="27"/>
        </w:rPr>
        <w:t>Email: agamble@texasbook.com / Phone: 806-716-4610</w:t>
      </w:r>
    </w:p>
    <w:p w14:paraId="14DD7A78" w14:textId="6FDD030B" w:rsidR="008D4098" w:rsidRPr="000F0E4F" w:rsidRDefault="008D4098" w:rsidP="54B44950">
      <w:pPr>
        <w:rPr>
          <w:rFonts w:ascii="Arial" w:eastAsia="Arial" w:hAnsi="Arial" w:cs="Arial"/>
          <w:sz w:val="22"/>
          <w:szCs w:val="22"/>
        </w:rPr>
      </w:pPr>
    </w:p>
    <w:p w14:paraId="0EA290BD" w14:textId="0932DE5A" w:rsidR="008D4098" w:rsidRPr="000B1DD8" w:rsidRDefault="5D803287" w:rsidP="54B44950">
      <w:pPr>
        <w:spacing w:beforeAutospacing="1" w:afterAutospacing="1"/>
        <w:rPr>
          <w:rFonts w:ascii="Arial" w:eastAsia="Arial" w:hAnsi="Arial" w:cs="Arial"/>
          <w:sz w:val="27"/>
          <w:szCs w:val="27"/>
        </w:rPr>
      </w:pPr>
      <w:r w:rsidRPr="000B1DD8">
        <w:rPr>
          <w:rFonts w:ascii="Arial" w:eastAsia="Arial" w:hAnsi="Arial" w:cs="Arial"/>
          <w:sz w:val="27"/>
          <w:szCs w:val="27"/>
          <w:highlight w:val="green"/>
        </w:rPr>
        <w:lastRenderedPageBreak/>
        <w:t>To access your course materials and explore Cengage Unlimited, log in to Blackboard</w:t>
      </w:r>
      <w:r w:rsidRPr="000B1DD8">
        <w:rPr>
          <w:rFonts w:ascii="Arial" w:eastAsia="Arial" w:hAnsi="Arial" w:cs="Arial"/>
          <w:b/>
          <w:bCs/>
          <w:color w:val="C00000"/>
          <w:sz w:val="27"/>
          <w:szCs w:val="27"/>
          <w:highlight w:val="green"/>
        </w:rPr>
        <w:t xml:space="preserve"> </w:t>
      </w:r>
      <w:r w:rsidRPr="000B1DD8">
        <w:rPr>
          <w:rFonts w:ascii="Arial" w:eastAsia="Arial" w:hAnsi="Arial" w:cs="Arial"/>
          <w:sz w:val="27"/>
          <w:szCs w:val="27"/>
          <w:highlight w:val="green"/>
        </w:rPr>
        <w:t xml:space="preserve">and click on the link that says </w:t>
      </w:r>
      <w:r w:rsidRPr="000B1DD8">
        <w:rPr>
          <w:rFonts w:ascii="Arial" w:eastAsia="Arial" w:hAnsi="Arial" w:cs="Arial"/>
          <w:b/>
          <w:bCs/>
          <w:color w:val="C00000"/>
          <w:sz w:val="27"/>
          <w:szCs w:val="27"/>
          <w:highlight w:val="green"/>
        </w:rPr>
        <w:t>Cengage MindTap Weekly Assignments</w:t>
      </w:r>
      <w:r w:rsidRPr="000B1DD8">
        <w:rPr>
          <w:rFonts w:ascii="Arial" w:eastAsia="Arial" w:hAnsi="Arial" w:cs="Arial"/>
          <w:sz w:val="27"/>
          <w:szCs w:val="27"/>
          <w:highlight w:val="green"/>
        </w:rPr>
        <w:t>. When prompted, log in with your Cengage account and follow the prompts to complete the registration process.</w:t>
      </w:r>
      <w:r w:rsidRPr="000B1DD8">
        <w:rPr>
          <w:rFonts w:ascii="Arial" w:eastAsia="Arial" w:hAnsi="Arial" w:cs="Arial"/>
          <w:sz w:val="27"/>
          <w:szCs w:val="27"/>
        </w:rPr>
        <w:t xml:space="preserve"> </w:t>
      </w:r>
    </w:p>
    <w:p w14:paraId="0FC2FF10" w14:textId="27299BD3" w:rsidR="008D4098" w:rsidRPr="000F0E4F" w:rsidRDefault="2E93DC4B" w:rsidP="00202882">
      <w:r>
        <w:t>     </w:t>
      </w:r>
    </w:p>
    <w:p w14:paraId="4F117B4F" w14:textId="77777777" w:rsidR="00202882" w:rsidRDefault="2E93DC4B" w:rsidP="00202882">
      <w:r w:rsidRPr="2E93DC4B">
        <w:rPr>
          <w:rFonts w:ascii="Arial" w:eastAsia="Arial" w:hAnsi="Arial" w:cs="Arial"/>
          <w:b/>
          <w:bCs/>
          <w:caps/>
        </w:rPr>
        <w:t>LOGGING INTO Course:</w:t>
      </w:r>
      <w:r w:rsidRPr="2E93DC4B">
        <w:rPr>
          <w:rFonts w:ascii="Arial" w:eastAsia="Arial" w:hAnsi="Arial" w:cs="Arial"/>
        </w:rPr>
        <w:t>  Under no circumstances are you allowed to give your User ID and/or password to anyone. If someone, besides you, is logging into this course, I will drop you immediately with an ‘F’, regardless of the reason.</w:t>
      </w:r>
      <w:r w:rsidRPr="2E93DC4B">
        <w:rPr>
          <w:rFonts w:ascii="Arial" w:eastAsia="Arial" w:hAnsi="Arial" w:cs="Arial"/>
          <w:b/>
          <w:bCs/>
        </w:rPr>
        <w:t xml:space="preserve"> </w:t>
      </w:r>
    </w:p>
    <w:p w14:paraId="4F117B50" w14:textId="77777777" w:rsidR="00837258" w:rsidRDefault="00837258" w:rsidP="00202882">
      <w:pPr>
        <w:rPr>
          <w:rFonts w:ascii="Arial" w:hAnsi="Arial" w:cs="Arial"/>
          <w:b/>
          <w:bCs/>
          <w:caps/>
        </w:rPr>
      </w:pPr>
    </w:p>
    <w:p w14:paraId="4F117B51" w14:textId="1204575F" w:rsidR="00202882" w:rsidRDefault="2E93DC4B" w:rsidP="00202882">
      <w:r w:rsidRPr="2E93DC4B">
        <w:rPr>
          <w:rFonts w:ascii="Arial" w:eastAsia="Arial" w:hAnsi="Arial" w:cs="Arial"/>
          <w:b/>
          <w:bCs/>
          <w:caps/>
        </w:rPr>
        <w:t>Computer Requirements</w:t>
      </w:r>
      <w:r w:rsidRPr="2E93DC4B">
        <w:rPr>
          <w:rFonts w:ascii="Arial" w:eastAsia="Arial" w:hAnsi="Arial" w:cs="Arial"/>
          <w:b/>
          <w:bCs/>
        </w:rPr>
        <w:t>:</w:t>
      </w:r>
      <w:r w:rsidRPr="2E93DC4B">
        <w:rPr>
          <w:rFonts w:ascii="Arial" w:eastAsia="Arial" w:hAnsi="Arial" w:cs="Arial"/>
        </w:rPr>
        <w:t xml:space="preserve">  I do not recommend any particular brand of computer. It is the responsibility of the student to make sure that they have the necessary computer resources and skills to take this class. Students are not required to purchase their own computer, but must have </w:t>
      </w:r>
      <w:r w:rsidRPr="2E93DC4B">
        <w:rPr>
          <w:rFonts w:ascii="Arial" w:eastAsia="Arial" w:hAnsi="Arial" w:cs="Arial"/>
          <w:u w:val="single"/>
        </w:rPr>
        <w:t>frequent</w:t>
      </w:r>
      <w:r w:rsidRPr="2E93DC4B">
        <w:rPr>
          <w:rFonts w:ascii="Arial" w:eastAsia="Arial" w:hAnsi="Arial" w:cs="Arial"/>
        </w:rPr>
        <w:t xml:space="preserve"> regular access to one that meets specifications. There are computer labs available for student use on our Levelland, Lubbock </w:t>
      </w:r>
      <w:r w:rsidR="000B1DD8">
        <w:rPr>
          <w:rFonts w:ascii="Arial" w:eastAsia="Arial" w:hAnsi="Arial" w:cs="Arial"/>
        </w:rPr>
        <w:t>Center</w:t>
      </w:r>
      <w:r w:rsidRPr="2E93DC4B">
        <w:rPr>
          <w:rFonts w:ascii="Arial" w:eastAsia="Arial" w:hAnsi="Arial" w:cs="Arial"/>
        </w:rPr>
        <w:t xml:space="preserve"> and Reese Center campuses.</w:t>
      </w:r>
    </w:p>
    <w:p w14:paraId="4F117B52" w14:textId="77777777" w:rsidR="00202882" w:rsidRDefault="2E93DC4B" w:rsidP="00202882">
      <w:r w:rsidRPr="2E93DC4B">
        <w:rPr>
          <w:rFonts w:ascii="Arial" w:eastAsia="Arial" w:hAnsi="Arial" w:cs="Arial"/>
        </w:rPr>
        <w:t> </w:t>
      </w:r>
    </w:p>
    <w:p w14:paraId="0E2B8B03" w14:textId="1F2A0D46" w:rsidR="00526764" w:rsidRPr="00526764" w:rsidRDefault="2E93DC4B" w:rsidP="2E93DC4B">
      <w:pPr>
        <w:rPr>
          <w:rFonts w:ascii="Arial" w:eastAsia="Arial" w:hAnsi="Arial" w:cs="Arial"/>
        </w:rPr>
      </w:pPr>
      <w:r w:rsidRPr="2E93DC4B">
        <w:rPr>
          <w:rFonts w:ascii="Arial" w:eastAsia="Arial" w:hAnsi="Arial" w:cs="Arial"/>
        </w:rPr>
        <w:t xml:space="preserve">PLEASE make sure your computer is protected with </w:t>
      </w:r>
      <w:r w:rsidRPr="2E93DC4B">
        <w:rPr>
          <w:rFonts w:ascii="Arial" w:eastAsia="Arial" w:hAnsi="Arial" w:cs="Arial"/>
          <w:u w:val="single"/>
        </w:rPr>
        <w:t>current</w:t>
      </w:r>
      <w:r w:rsidRPr="2E93DC4B">
        <w:rPr>
          <w:rFonts w:ascii="Arial" w:eastAsia="Arial" w:hAnsi="Arial" w:cs="Arial"/>
        </w:rPr>
        <w:t xml:space="preserve"> anti-virus software and spyware removal and prevention software. Most PC’s have Microsoft Office (Word, Excel, Access, PowerPoint, etc.), but if you do not have Office on your computer I would recommend using your Office 365 account (through your student e-mail at SPC) This allows you to use all programs for free, through the ‘cloud’.</w:t>
      </w:r>
    </w:p>
    <w:p w14:paraId="4F117B56" w14:textId="352D363F" w:rsidR="00676E95" w:rsidRDefault="2E93DC4B" w:rsidP="5A644E53">
      <w:pPr>
        <w:rPr>
          <w:rFonts w:ascii="Arial" w:eastAsia="Arial" w:hAnsi="Arial" w:cs="Arial"/>
        </w:rPr>
      </w:pPr>
      <w:r w:rsidRPr="5A644E53">
        <w:rPr>
          <w:rFonts w:ascii="Arial" w:eastAsia="Arial" w:hAnsi="Arial" w:cs="Arial"/>
        </w:rPr>
        <w:t> </w:t>
      </w:r>
    </w:p>
    <w:p w14:paraId="4F117B57" w14:textId="77777777" w:rsidR="00202882" w:rsidRDefault="2E93DC4B" w:rsidP="00202882">
      <w:r w:rsidRPr="2E93DC4B">
        <w:rPr>
          <w:rFonts w:ascii="Arial" w:eastAsia="Arial" w:hAnsi="Arial" w:cs="Arial"/>
          <w:b/>
          <w:bCs/>
        </w:rPr>
        <w:t xml:space="preserve">Check Your Internet Access </w:t>
      </w:r>
    </w:p>
    <w:p w14:paraId="4F117B58" w14:textId="77C28CD3" w:rsidR="001C3C88" w:rsidRDefault="2E93DC4B" w:rsidP="2E93DC4B">
      <w:pPr>
        <w:rPr>
          <w:rFonts w:ascii="Arial" w:eastAsia="Arial" w:hAnsi="Arial" w:cs="Arial"/>
        </w:rPr>
      </w:pPr>
      <w:r w:rsidRPr="2E93DC4B">
        <w:rPr>
          <w:rFonts w:ascii="Arial" w:eastAsia="Arial" w:hAnsi="Arial" w:cs="Arial"/>
        </w:rPr>
        <w:t>The computer you are using must be able to connect to the Internet to access the Blackboard website.</w:t>
      </w:r>
    </w:p>
    <w:p w14:paraId="4F117B59" w14:textId="77777777" w:rsidR="00676E95" w:rsidRDefault="00676E95" w:rsidP="00202882">
      <w:pPr>
        <w:rPr>
          <w:rFonts w:ascii="Arial" w:hAnsi="Arial" w:cs="Arial"/>
          <w:b/>
          <w:bCs/>
        </w:rPr>
      </w:pPr>
    </w:p>
    <w:p w14:paraId="4F117B5A" w14:textId="77777777" w:rsidR="00202882" w:rsidRDefault="2E93DC4B" w:rsidP="00202882">
      <w:r w:rsidRPr="2E93DC4B">
        <w:rPr>
          <w:rFonts w:ascii="Arial" w:eastAsia="Arial" w:hAnsi="Arial" w:cs="Arial"/>
          <w:b/>
          <w:bCs/>
        </w:rPr>
        <w:t>To be able to participate in this online course, a student needs to have the following abilities:</w:t>
      </w:r>
    </w:p>
    <w:p w14:paraId="4F117B5B" w14:textId="77777777" w:rsidR="00202882" w:rsidRDefault="2E93DC4B" w:rsidP="00202882">
      <w:r w:rsidRPr="2E93DC4B">
        <w:rPr>
          <w:rFonts w:ascii="Symbol" w:eastAsia="Symbol" w:hAnsi="Symbol" w:cs="Symbol"/>
          <w:sz w:val="20"/>
          <w:szCs w:val="20"/>
        </w:rPr>
        <w:t></w:t>
      </w:r>
      <w:r w:rsidRPr="2E93DC4B">
        <w:rPr>
          <w:sz w:val="14"/>
          <w:szCs w:val="14"/>
        </w:rPr>
        <w:t xml:space="preserve">         </w:t>
      </w:r>
      <w:r w:rsidRPr="2E93DC4B">
        <w:rPr>
          <w:rFonts w:ascii="Arial" w:eastAsia="Arial" w:hAnsi="Arial" w:cs="Arial"/>
        </w:rPr>
        <w:t>Typing and word processing skills.</w:t>
      </w:r>
    </w:p>
    <w:p w14:paraId="4F117B5C" w14:textId="77777777" w:rsidR="00202882" w:rsidRDefault="2E93DC4B" w:rsidP="00202882">
      <w:pPr>
        <w:ind w:left="720" w:hanging="720"/>
      </w:pPr>
      <w:r w:rsidRPr="2E93DC4B">
        <w:rPr>
          <w:rFonts w:ascii="Symbol" w:eastAsia="Symbol" w:hAnsi="Symbol" w:cs="Symbol"/>
          <w:sz w:val="20"/>
          <w:szCs w:val="20"/>
        </w:rPr>
        <w:t></w:t>
      </w:r>
      <w:r w:rsidRPr="2E93DC4B">
        <w:rPr>
          <w:sz w:val="14"/>
          <w:szCs w:val="14"/>
        </w:rPr>
        <w:t xml:space="preserve">         </w:t>
      </w:r>
      <w:r w:rsidRPr="2E93DC4B">
        <w:rPr>
          <w:rFonts w:ascii="Arial" w:eastAsia="Arial" w:hAnsi="Arial" w:cs="Arial"/>
        </w:rPr>
        <w:t>Know basic functionality of a computer and how to do basic troubleshooting.</w:t>
      </w:r>
    </w:p>
    <w:p w14:paraId="4F117B5D" w14:textId="77777777" w:rsidR="00202882" w:rsidRDefault="2E93DC4B" w:rsidP="00202882">
      <w:pPr>
        <w:ind w:left="720" w:hanging="720"/>
      </w:pPr>
      <w:r w:rsidRPr="2E93DC4B">
        <w:rPr>
          <w:rFonts w:ascii="Symbol" w:eastAsia="Symbol" w:hAnsi="Symbol" w:cs="Symbol"/>
          <w:sz w:val="20"/>
          <w:szCs w:val="20"/>
        </w:rPr>
        <w:t></w:t>
      </w:r>
      <w:r w:rsidRPr="2E93DC4B">
        <w:rPr>
          <w:sz w:val="14"/>
          <w:szCs w:val="14"/>
        </w:rPr>
        <w:t xml:space="preserve">         </w:t>
      </w:r>
      <w:r w:rsidRPr="2E93DC4B">
        <w:rPr>
          <w:rFonts w:ascii="Arial" w:eastAsia="Arial" w:hAnsi="Arial" w:cs="Arial"/>
        </w:rPr>
        <w:t>Know how to connect to the Internet.</w:t>
      </w:r>
    </w:p>
    <w:p w14:paraId="4F117B5E" w14:textId="43289599" w:rsidR="00202882" w:rsidRDefault="2E93DC4B" w:rsidP="00202882">
      <w:pPr>
        <w:ind w:left="720" w:hanging="720"/>
      </w:pPr>
      <w:r w:rsidRPr="2E93DC4B">
        <w:rPr>
          <w:rFonts w:ascii="Symbol" w:eastAsia="Symbol" w:hAnsi="Symbol" w:cs="Symbol"/>
          <w:sz w:val="20"/>
          <w:szCs w:val="20"/>
        </w:rPr>
        <w:t></w:t>
      </w:r>
      <w:r w:rsidRPr="2E93DC4B">
        <w:rPr>
          <w:sz w:val="14"/>
          <w:szCs w:val="14"/>
        </w:rPr>
        <w:t xml:space="preserve">         </w:t>
      </w:r>
      <w:r w:rsidRPr="2E93DC4B">
        <w:rPr>
          <w:rFonts w:ascii="Arial" w:eastAsia="Arial" w:hAnsi="Arial" w:cs="Arial"/>
        </w:rPr>
        <w:t>Know basics of how the Internet works and how to search and conduct research using the Internet.</w:t>
      </w:r>
    </w:p>
    <w:p w14:paraId="4F117B5F" w14:textId="77777777" w:rsidR="00202882" w:rsidRDefault="2E93DC4B" w:rsidP="00202882">
      <w:pPr>
        <w:ind w:left="720" w:hanging="720"/>
      </w:pPr>
      <w:r w:rsidRPr="2E93DC4B">
        <w:rPr>
          <w:rFonts w:ascii="Symbol" w:eastAsia="Symbol" w:hAnsi="Symbol" w:cs="Symbol"/>
          <w:sz w:val="20"/>
          <w:szCs w:val="20"/>
        </w:rPr>
        <w:t></w:t>
      </w:r>
      <w:r w:rsidRPr="2E93DC4B">
        <w:rPr>
          <w:sz w:val="14"/>
          <w:szCs w:val="14"/>
        </w:rPr>
        <w:t xml:space="preserve">         </w:t>
      </w:r>
      <w:r w:rsidRPr="2E93DC4B">
        <w:rPr>
          <w:rFonts w:ascii="Arial" w:eastAsia="Arial" w:hAnsi="Arial" w:cs="Arial"/>
        </w:rPr>
        <w:t>Know how to attach and open documents in an e-mail message.</w:t>
      </w:r>
    </w:p>
    <w:p w14:paraId="4F117B60" w14:textId="77777777" w:rsidR="00202882" w:rsidRDefault="2E93DC4B" w:rsidP="00202882">
      <w:pPr>
        <w:ind w:left="720" w:hanging="720"/>
      </w:pPr>
      <w:r w:rsidRPr="2E93DC4B">
        <w:rPr>
          <w:rFonts w:ascii="Symbol" w:eastAsia="Symbol" w:hAnsi="Symbol" w:cs="Symbol"/>
          <w:sz w:val="20"/>
          <w:szCs w:val="20"/>
        </w:rPr>
        <w:t></w:t>
      </w:r>
      <w:r w:rsidRPr="2E93DC4B">
        <w:rPr>
          <w:sz w:val="14"/>
          <w:szCs w:val="14"/>
        </w:rPr>
        <w:t xml:space="preserve">         </w:t>
      </w:r>
      <w:r w:rsidRPr="2E93DC4B">
        <w:rPr>
          <w:rFonts w:ascii="Arial" w:eastAsia="Arial" w:hAnsi="Arial" w:cs="Arial"/>
        </w:rPr>
        <w:t>Have basic file management skills.</w:t>
      </w:r>
    </w:p>
    <w:p w14:paraId="4F117B61" w14:textId="77777777" w:rsidR="00202882" w:rsidRDefault="2E93DC4B" w:rsidP="00202882">
      <w:pPr>
        <w:ind w:left="720" w:hanging="720"/>
      </w:pPr>
      <w:r w:rsidRPr="2E93DC4B">
        <w:rPr>
          <w:rFonts w:ascii="Symbol" w:eastAsia="Symbol" w:hAnsi="Symbol" w:cs="Symbol"/>
          <w:sz w:val="20"/>
          <w:szCs w:val="20"/>
        </w:rPr>
        <w:t></w:t>
      </w:r>
      <w:r w:rsidRPr="2E93DC4B">
        <w:rPr>
          <w:sz w:val="14"/>
          <w:szCs w:val="14"/>
        </w:rPr>
        <w:t xml:space="preserve">         </w:t>
      </w:r>
      <w:r w:rsidRPr="2E93DC4B">
        <w:rPr>
          <w:rFonts w:ascii="Arial" w:eastAsia="Arial" w:hAnsi="Arial" w:cs="Arial"/>
        </w:rPr>
        <w:t>Know how to save and delete documents.</w:t>
      </w:r>
    </w:p>
    <w:p w14:paraId="3924A31F" w14:textId="3FC2D19D" w:rsidR="00526764" w:rsidRDefault="00526764" w:rsidP="54B44950">
      <w:pPr>
        <w:widowControl w:val="0"/>
        <w:autoSpaceDE w:val="0"/>
        <w:autoSpaceDN w:val="0"/>
        <w:adjustRightInd w:val="0"/>
        <w:rPr>
          <w:rFonts w:ascii="Arial" w:hAnsi="Arial" w:cs="Arial"/>
          <w:b/>
          <w:bCs/>
          <w:caps/>
        </w:rPr>
      </w:pPr>
    </w:p>
    <w:p w14:paraId="4F117B64" w14:textId="77777777" w:rsidR="006F0171" w:rsidRPr="006F0171" w:rsidRDefault="2E93DC4B" w:rsidP="2E93DC4B">
      <w:pPr>
        <w:widowControl w:val="0"/>
        <w:autoSpaceDE w:val="0"/>
        <w:autoSpaceDN w:val="0"/>
        <w:adjustRightInd w:val="0"/>
        <w:rPr>
          <w:rFonts w:ascii="Arial" w:eastAsia="Arial" w:hAnsi="Arial" w:cs="Arial"/>
          <w:b/>
          <w:bCs/>
          <w:u w:val="single"/>
        </w:rPr>
      </w:pPr>
      <w:r w:rsidRPr="2E93DC4B">
        <w:rPr>
          <w:rFonts w:ascii="Arial" w:eastAsia="Arial" w:hAnsi="Arial" w:cs="Arial"/>
          <w:b/>
          <w:bCs/>
          <w:caps/>
        </w:rPr>
        <w:t>Attendance Policy</w:t>
      </w:r>
      <w:r w:rsidRPr="2E93DC4B">
        <w:rPr>
          <w:rFonts w:ascii="Arial" w:eastAsia="Arial" w:hAnsi="Arial" w:cs="Arial"/>
          <w:b/>
          <w:bCs/>
        </w:rPr>
        <w:t>: </w:t>
      </w:r>
      <w:r w:rsidRPr="2E93DC4B">
        <w:rPr>
          <w:rFonts w:ascii="Arial" w:eastAsia="Arial" w:hAnsi="Arial" w:cs="Arial"/>
        </w:rPr>
        <w:t xml:space="preserve"> Even though this is an online class, students still have to access the course on a regular basis.  </w:t>
      </w:r>
      <w:r w:rsidRPr="2E93DC4B">
        <w:rPr>
          <w:rFonts w:ascii="Arial" w:eastAsia="Arial" w:hAnsi="Arial" w:cs="Arial"/>
          <w:b/>
          <w:bCs/>
          <w:i/>
          <w:iCs/>
          <w:u w:val="single"/>
        </w:rPr>
        <w:t>Minimum log in for the course is at least four (4) days per week.</w:t>
      </w:r>
      <w:r w:rsidRPr="2E93DC4B">
        <w:rPr>
          <w:rFonts w:ascii="Arial" w:eastAsia="Arial" w:hAnsi="Arial" w:cs="Arial"/>
          <w:b/>
          <w:bCs/>
          <w:u w:val="single"/>
        </w:rPr>
        <w:t xml:space="preserve"> Additionally, you should not let more than 72 hours pass without logging in.</w:t>
      </w:r>
    </w:p>
    <w:p w14:paraId="4F117B65" w14:textId="77777777" w:rsidR="00202882" w:rsidRDefault="2E93DC4B" w:rsidP="00202882">
      <w:r w:rsidRPr="2E93DC4B">
        <w:rPr>
          <w:rFonts w:ascii="Arial" w:eastAsia="Arial" w:hAnsi="Arial" w:cs="Arial"/>
        </w:rPr>
        <w:t xml:space="preserve">The Blackboard software used to manage this online course tracks student logins, tracking when and where the student has been in the course. Accessing this course on a regular basis is extremely important in order to meet the objectives of this course. Ideally, students should daily check the semester schedule, e-mail, and also check for </w:t>
      </w:r>
      <w:r w:rsidRPr="2E93DC4B">
        <w:rPr>
          <w:rFonts w:ascii="Arial" w:eastAsia="Arial" w:hAnsi="Arial" w:cs="Arial"/>
        </w:rPr>
        <w:lastRenderedPageBreak/>
        <w:t>announcements and fellow student discussions. This course is not 100% self-paced—</w:t>
      </w:r>
      <w:r w:rsidRPr="2E93DC4B">
        <w:rPr>
          <w:rFonts w:ascii="Arial" w:eastAsia="Arial" w:hAnsi="Arial" w:cs="Arial"/>
          <w:u w:val="single"/>
        </w:rPr>
        <w:t>there will be deadlines</w:t>
      </w:r>
      <w:r w:rsidRPr="2E93DC4B">
        <w:rPr>
          <w:rFonts w:ascii="Arial" w:eastAsia="Arial" w:hAnsi="Arial" w:cs="Arial"/>
        </w:rPr>
        <w:t xml:space="preserve">. You will feel more at ease with the materials if you stay in touch with what is going on. This course is 3 semester credit hours. For this reason, you should set aside a minimum of 6 hours per week to work on this course. One of the very first things you should do is set aside time each week to work on the class. It is very easy to put off attendance in an online course. </w:t>
      </w:r>
    </w:p>
    <w:p w14:paraId="4F117B67" w14:textId="2B5AC85C" w:rsidR="002E0D18" w:rsidRDefault="002E0D18" w:rsidP="5A644E53">
      <w:pPr>
        <w:rPr>
          <w:rFonts w:ascii="Arial" w:hAnsi="Arial" w:cs="Arial"/>
          <w:b/>
          <w:bCs/>
        </w:rPr>
      </w:pPr>
    </w:p>
    <w:p w14:paraId="294F6246" w14:textId="612CAE70" w:rsidR="00202882" w:rsidRDefault="2E93DC4B" w:rsidP="5A644E53">
      <w:pPr>
        <w:rPr>
          <w:u w:val="single"/>
        </w:rPr>
      </w:pPr>
      <w:r w:rsidRPr="5A644E53">
        <w:rPr>
          <w:rFonts w:ascii="Arial" w:eastAsia="Arial" w:hAnsi="Arial" w:cs="Arial"/>
          <w:b/>
          <w:bCs/>
        </w:rPr>
        <w:t>A STUDENT IS RESPONSIBLE FOR INITIATING THEIR OWN WITHDRAWAL</w:t>
      </w:r>
      <w:r w:rsidRPr="5A644E53">
        <w:rPr>
          <w:rFonts w:ascii="Arial" w:eastAsia="Arial" w:hAnsi="Arial" w:cs="Arial"/>
        </w:rPr>
        <w:t xml:space="preserve">, </w:t>
      </w:r>
      <w:smartTag w:uri="urn:schemas-microsoft-com:office:smarttags" w:element="stockticker"/>
    </w:p>
    <w:p w14:paraId="551D54E4" w14:textId="7D77B6CC" w:rsidR="00202882" w:rsidRDefault="00202882" w:rsidP="5A644E53">
      <w:pPr>
        <w:rPr>
          <w:rFonts w:ascii="Calibri" w:eastAsia="Calibri" w:hAnsi="Calibri" w:cs="Calibri"/>
          <w:color w:val="000000" w:themeColor="text1"/>
        </w:rPr>
      </w:pPr>
      <w:bookmarkStart w:id="0" w:name="_GoBack"/>
      <w:bookmarkEnd w:id="0"/>
    </w:p>
    <w:p w14:paraId="212931EE" w14:textId="09DC95F1" w:rsidR="00202882" w:rsidRDefault="54BC87B4" w:rsidP="5A644E53">
      <w:pPr>
        <w:rPr>
          <w:color w:val="000000" w:themeColor="text1"/>
        </w:rPr>
      </w:pPr>
      <w:r w:rsidRPr="5A644E53">
        <w:rPr>
          <w:color w:val="000000" w:themeColor="text1"/>
          <w:highlight w:val="yellow"/>
        </w:rPr>
        <w:t xml:space="preserve">A student who stops attending and stops completing assignments, </w:t>
      </w:r>
      <w:r w:rsidRPr="5A644E53">
        <w:rPr>
          <w:color w:val="000000" w:themeColor="text1"/>
          <w:highlight w:val="yellow"/>
          <w:u w:val="single"/>
        </w:rPr>
        <w:t>must</w:t>
      </w:r>
      <w:r w:rsidRPr="5A644E53">
        <w:rPr>
          <w:color w:val="000000" w:themeColor="text1"/>
          <w:highlight w:val="yellow"/>
        </w:rPr>
        <w:t xml:space="preserve"> take the responsibility of contacting the Registrar’s Office to drop the class. </w:t>
      </w:r>
    </w:p>
    <w:p w14:paraId="507F8F1C" w14:textId="6CB10BF5" w:rsidR="00202882" w:rsidRDefault="54BC87B4" w:rsidP="5A644E53">
      <w:pPr>
        <w:pStyle w:val="xmsonormal"/>
        <w:rPr>
          <w:color w:val="201F1E"/>
        </w:rPr>
      </w:pPr>
      <w:r w:rsidRPr="5A644E53">
        <w:rPr>
          <w:b/>
          <w:bCs/>
          <w:i/>
          <w:iCs/>
          <w:color w:val="201F1E"/>
          <w:highlight w:val="yellow"/>
          <w:u w:val="single"/>
        </w:rPr>
        <w:t>I do not drop students for non-attendance.  It is your responsibility to initiate the drop process if you decide not to complete the course.  Students who stop attending and do not complete the coursework will receive an F at the end of the semester. </w:t>
      </w:r>
    </w:p>
    <w:p w14:paraId="0D78A1F5" w14:textId="046E6922" w:rsidR="00202882" w:rsidRDefault="54BC87B4" w:rsidP="5A644E53">
      <w:pPr>
        <w:ind w:left="720"/>
        <w:rPr>
          <w:rFonts w:ascii="Calibri" w:eastAsia="Calibri" w:hAnsi="Calibri" w:cs="Calibri"/>
          <w:color w:val="000000" w:themeColor="text1"/>
        </w:rPr>
      </w:pPr>
      <w:r w:rsidRPr="5A644E53">
        <w:rPr>
          <w:color w:val="201F1E"/>
        </w:rPr>
        <w:t> </w:t>
      </w:r>
      <w:r w:rsidRPr="5A644E53">
        <w:rPr>
          <w:rFonts w:ascii="Calibri" w:eastAsia="Calibri" w:hAnsi="Calibri" w:cs="Calibri"/>
          <w:b/>
          <w:bCs/>
          <w:color w:val="000000" w:themeColor="text1"/>
        </w:rPr>
        <w:t>PLEASE NOTE: The last day to drop this course is Thursday, December 2, 2021</w:t>
      </w:r>
    </w:p>
    <w:p w14:paraId="0C3B428A" w14:textId="79BCF733" w:rsidR="00202882" w:rsidRDefault="54BC87B4" w:rsidP="5A644E53">
      <w:pPr>
        <w:pStyle w:val="xmsonormal"/>
        <w:spacing w:after="240"/>
        <w:rPr>
          <w:rFonts w:ascii="Segoe UI" w:eastAsia="Segoe UI" w:hAnsi="Segoe UI" w:cs="Segoe UI"/>
          <w:color w:val="201F1E"/>
          <w:sz w:val="23"/>
          <w:szCs w:val="23"/>
        </w:rPr>
      </w:pPr>
      <w:r w:rsidRPr="5A644E53">
        <w:rPr>
          <w:rFonts w:ascii="Segoe UI" w:eastAsia="Segoe UI" w:hAnsi="Segoe UI" w:cs="Segoe UI"/>
          <w:b/>
          <w:bCs/>
          <w:color w:val="201F1E"/>
          <w:sz w:val="23"/>
          <w:szCs w:val="23"/>
          <w:u w:val="single"/>
        </w:rPr>
        <w:t>Be advised – I do not accept late work for any reason.</w:t>
      </w:r>
    </w:p>
    <w:p w14:paraId="68AA0F4D" w14:textId="2A924D8D" w:rsidR="00202882" w:rsidRDefault="00202882" w:rsidP="5A644E53">
      <w:pPr>
        <w:rPr>
          <w:rFonts w:ascii="Arial" w:eastAsia="Arial" w:hAnsi="Arial" w:cs="Arial"/>
          <w:b/>
          <w:bCs/>
          <w:highlight w:val="yellow"/>
        </w:rPr>
      </w:pPr>
    </w:p>
    <w:p w14:paraId="4F117B6C" w14:textId="5949D956" w:rsidR="00202882" w:rsidRDefault="2E93DC4B" w:rsidP="5A644E53">
      <w:pPr>
        <w:rPr>
          <w:rFonts w:ascii="Arial" w:eastAsia="Arial" w:hAnsi="Arial" w:cs="Arial"/>
          <w:b/>
          <w:bCs/>
          <w:highlight w:val="yellow"/>
        </w:rPr>
      </w:pPr>
      <w:r w:rsidRPr="5A644E53">
        <w:rPr>
          <w:rFonts w:ascii="Arial" w:eastAsia="Arial" w:hAnsi="Arial" w:cs="Arial"/>
          <w:b/>
          <w:bCs/>
          <w:caps/>
        </w:rPr>
        <w:t>Response Times:</w:t>
      </w:r>
      <w:r w:rsidRPr="5A644E53">
        <w:rPr>
          <w:rFonts w:ascii="Arial" w:eastAsia="Arial" w:hAnsi="Arial" w:cs="Arial"/>
        </w:rPr>
        <w:t xml:space="preserve">   You should expect responses from me within 48 hours to emails sent using Blackboard email. If you haven’t received a response within that time, communicate to me again either through email and/or telephone. It is possible your initial communication had not been received. I will not guarantee a response to email during SPC scheduled school holidays or on weekends. </w:t>
      </w:r>
    </w:p>
    <w:p w14:paraId="4F117B6D" w14:textId="77777777" w:rsidR="00523AE9" w:rsidRDefault="00523AE9" w:rsidP="00202882">
      <w:pPr>
        <w:rPr>
          <w:rFonts w:ascii="Arial" w:hAnsi="Arial" w:cs="Arial"/>
          <w:b/>
          <w:bCs/>
        </w:rPr>
      </w:pPr>
    </w:p>
    <w:p w14:paraId="4F117B6E" w14:textId="77777777" w:rsidR="001E4EFC" w:rsidRDefault="001E4EFC" w:rsidP="00202882">
      <w:pPr>
        <w:rPr>
          <w:rFonts w:ascii="Arial" w:hAnsi="Arial" w:cs="Arial"/>
          <w:b/>
          <w:bCs/>
        </w:rPr>
      </w:pPr>
    </w:p>
    <w:p w14:paraId="4F117B6F" w14:textId="77777777" w:rsidR="00202882" w:rsidRDefault="2E93DC4B" w:rsidP="00202882">
      <w:r w:rsidRPr="2E93DC4B">
        <w:rPr>
          <w:rFonts w:ascii="Arial" w:eastAsia="Arial" w:hAnsi="Arial" w:cs="Arial"/>
          <w:b/>
          <w:bCs/>
        </w:rPr>
        <w:t>COURSE WORK EVALUATION:</w:t>
      </w:r>
      <w:r w:rsidRPr="2E93DC4B">
        <w:rPr>
          <w:rFonts w:ascii="Arial" w:eastAsia="Arial" w:hAnsi="Arial" w:cs="Arial"/>
        </w:rPr>
        <w:t xml:space="preserve"> Semester grade will be determined using the following scale:</w:t>
      </w:r>
    </w:p>
    <w:p w14:paraId="4F117B70" w14:textId="77777777" w:rsidR="00202882" w:rsidRPr="00FB00C5" w:rsidRDefault="2E93DC4B" w:rsidP="2E93DC4B">
      <w:pPr>
        <w:ind w:left="2610" w:hanging="360"/>
        <w:rPr>
          <w:rFonts w:ascii="Arial" w:eastAsia="Arial" w:hAnsi="Arial" w:cs="Arial"/>
        </w:rPr>
      </w:pPr>
      <w:r w:rsidRPr="2E93DC4B">
        <w:rPr>
          <w:rFonts w:ascii="Arial" w:eastAsia="Arial" w:hAnsi="Arial" w:cs="Arial"/>
        </w:rPr>
        <w:t>      90-100      A</w:t>
      </w:r>
    </w:p>
    <w:p w14:paraId="4F117B71" w14:textId="77777777" w:rsidR="00202882" w:rsidRDefault="2E93DC4B" w:rsidP="00202882">
      <w:pPr>
        <w:ind w:left="2610" w:hanging="360"/>
      </w:pPr>
      <w:r w:rsidRPr="2E93DC4B">
        <w:rPr>
          <w:rFonts w:ascii="Arial" w:eastAsia="Arial" w:hAnsi="Arial" w:cs="Arial"/>
        </w:rPr>
        <w:t>      80-89        B</w:t>
      </w:r>
    </w:p>
    <w:p w14:paraId="4F117B72" w14:textId="77777777" w:rsidR="00202882" w:rsidRDefault="2E93DC4B" w:rsidP="00202882">
      <w:pPr>
        <w:ind w:left="2610" w:hanging="360"/>
      </w:pPr>
      <w:r w:rsidRPr="2E93DC4B">
        <w:rPr>
          <w:rFonts w:ascii="Arial" w:eastAsia="Arial" w:hAnsi="Arial" w:cs="Arial"/>
        </w:rPr>
        <w:t>      70-79        C</w:t>
      </w:r>
    </w:p>
    <w:p w14:paraId="4F117B73" w14:textId="77777777" w:rsidR="00202882" w:rsidRDefault="2E93DC4B" w:rsidP="00202882">
      <w:pPr>
        <w:ind w:left="2610" w:hanging="360"/>
      </w:pPr>
      <w:r w:rsidRPr="2E93DC4B">
        <w:rPr>
          <w:rFonts w:ascii="Arial" w:eastAsia="Arial" w:hAnsi="Arial" w:cs="Arial"/>
        </w:rPr>
        <w:t>      60-69        D</w:t>
      </w:r>
    </w:p>
    <w:p w14:paraId="4F117B74" w14:textId="77777777" w:rsidR="00FB00C5" w:rsidRPr="00FB00C5" w:rsidRDefault="2E93DC4B" w:rsidP="2E93DC4B">
      <w:pPr>
        <w:ind w:left="2610" w:hanging="360"/>
        <w:rPr>
          <w:rFonts w:ascii="Arial" w:eastAsia="Arial" w:hAnsi="Arial" w:cs="Arial"/>
        </w:rPr>
      </w:pPr>
      <w:r w:rsidRPr="2E93DC4B">
        <w:rPr>
          <w:rFonts w:ascii="Arial" w:eastAsia="Arial" w:hAnsi="Arial" w:cs="Arial"/>
        </w:rPr>
        <w:t>      Below 60  F</w:t>
      </w:r>
    </w:p>
    <w:p w14:paraId="4F117B75" w14:textId="77777777" w:rsidR="00CB231F" w:rsidRDefault="00CB231F" w:rsidP="00202882">
      <w:pPr>
        <w:rPr>
          <w:rFonts w:ascii="Arial" w:hAnsi="Arial" w:cs="Arial"/>
        </w:rPr>
      </w:pPr>
    </w:p>
    <w:p w14:paraId="4F117B76" w14:textId="77777777" w:rsidR="00202882" w:rsidRDefault="2E93DC4B" w:rsidP="00202882">
      <w:r w:rsidRPr="2E93DC4B">
        <w:rPr>
          <w:rFonts w:ascii="Arial" w:eastAsia="Arial" w:hAnsi="Arial" w:cs="Arial"/>
        </w:rPr>
        <w:t> A minimum grade of “D” is required to pass BMGT 1327 -</w:t>
      </w:r>
    </w:p>
    <w:p w14:paraId="4F117B77" w14:textId="77777777" w:rsidR="00F52E08" w:rsidRDefault="2E93DC4B" w:rsidP="00F52E08">
      <w:r w:rsidRPr="2E93DC4B">
        <w:rPr>
          <w:rFonts w:ascii="Arial" w:eastAsia="Arial" w:hAnsi="Arial" w:cs="Arial"/>
        </w:rPr>
        <w:t xml:space="preserve"> Your grade for this course will be based on your performance in the following areas- </w:t>
      </w:r>
    </w:p>
    <w:p w14:paraId="4F117B78" w14:textId="77777777" w:rsidR="00202882" w:rsidRDefault="00202882" w:rsidP="00F52E08">
      <w:pPr>
        <w:ind w:left="360"/>
      </w:pPr>
    </w:p>
    <w:p w14:paraId="4F117B79" w14:textId="77777777" w:rsidR="00202882" w:rsidRPr="00CB231F" w:rsidRDefault="2E93DC4B" w:rsidP="2E93DC4B">
      <w:pPr>
        <w:numPr>
          <w:ilvl w:val="0"/>
          <w:numId w:val="2"/>
        </w:numPr>
        <w:rPr>
          <w:rFonts w:ascii="Arial" w:eastAsia="Arial" w:hAnsi="Arial" w:cs="Arial"/>
        </w:rPr>
      </w:pPr>
      <w:r w:rsidRPr="2E93DC4B">
        <w:rPr>
          <w:rFonts w:ascii="Arial" w:eastAsia="Arial" w:hAnsi="Arial" w:cs="Arial"/>
        </w:rPr>
        <w:t xml:space="preserve">Introduction/Syllabus Summary (5%) </w:t>
      </w:r>
      <w:r w:rsidRPr="2E93DC4B">
        <w:rPr>
          <w:rFonts w:ascii="Arial" w:eastAsia="Arial" w:hAnsi="Arial" w:cs="Arial"/>
          <w:i/>
          <w:iCs/>
          <w:sz w:val="22"/>
          <w:szCs w:val="22"/>
        </w:rPr>
        <w:t>(submitted in Blackboard, as noted below)</w:t>
      </w:r>
    </w:p>
    <w:p w14:paraId="4F117B7A" w14:textId="717098C9" w:rsidR="00837B09" w:rsidRPr="00CB231F" w:rsidRDefault="2E93DC4B" w:rsidP="2E93DC4B">
      <w:pPr>
        <w:numPr>
          <w:ilvl w:val="0"/>
          <w:numId w:val="2"/>
        </w:numPr>
        <w:rPr>
          <w:rFonts w:ascii="Arial" w:eastAsia="Arial" w:hAnsi="Arial" w:cs="Arial"/>
        </w:rPr>
      </w:pPr>
      <w:r w:rsidRPr="2E93DC4B">
        <w:rPr>
          <w:rFonts w:ascii="Arial" w:eastAsia="Arial" w:hAnsi="Arial" w:cs="Arial"/>
        </w:rPr>
        <w:t xml:space="preserve">Cengage Mind Tap Homework (35%) </w:t>
      </w:r>
      <w:r w:rsidRPr="2E93DC4B">
        <w:rPr>
          <w:rFonts w:ascii="Arial" w:eastAsia="Arial" w:hAnsi="Arial" w:cs="Arial"/>
          <w:i/>
          <w:iCs/>
          <w:sz w:val="22"/>
          <w:szCs w:val="22"/>
        </w:rPr>
        <w:t>(submitted in Cengage Mind Tap)</w:t>
      </w:r>
    </w:p>
    <w:p w14:paraId="4F117B7B" w14:textId="064A2C0D" w:rsidR="000F2697" w:rsidRPr="00CB231F" w:rsidRDefault="2E93DC4B" w:rsidP="2E93DC4B">
      <w:pPr>
        <w:numPr>
          <w:ilvl w:val="0"/>
          <w:numId w:val="2"/>
        </w:numPr>
        <w:rPr>
          <w:rFonts w:ascii="Arial" w:eastAsia="Arial" w:hAnsi="Arial" w:cs="Arial"/>
        </w:rPr>
      </w:pPr>
      <w:r w:rsidRPr="2E93DC4B">
        <w:rPr>
          <w:rFonts w:ascii="Arial" w:eastAsia="Arial" w:hAnsi="Arial" w:cs="Arial"/>
        </w:rPr>
        <w:t xml:space="preserve">Cengage Mind Tap Video Questions (20%) </w:t>
      </w:r>
      <w:r w:rsidRPr="2E93DC4B">
        <w:rPr>
          <w:rFonts w:ascii="Arial" w:eastAsia="Arial" w:hAnsi="Arial" w:cs="Arial"/>
          <w:i/>
          <w:iCs/>
          <w:sz w:val="22"/>
          <w:szCs w:val="22"/>
        </w:rPr>
        <w:t xml:space="preserve">(submitted in Blackboard “Turn it in” folder) </w:t>
      </w:r>
    </w:p>
    <w:p w14:paraId="4F117B7E" w14:textId="46F084EF" w:rsidR="00CB231F" w:rsidRPr="00526764" w:rsidRDefault="2E93DC4B" w:rsidP="2E93DC4B">
      <w:pPr>
        <w:numPr>
          <w:ilvl w:val="0"/>
          <w:numId w:val="2"/>
        </w:numPr>
        <w:rPr>
          <w:rFonts w:ascii="Arial" w:eastAsia="Arial" w:hAnsi="Arial" w:cs="Arial"/>
          <w:i/>
          <w:iCs/>
          <w:sz w:val="22"/>
          <w:szCs w:val="22"/>
        </w:rPr>
      </w:pPr>
      <w:r w:rsidRPr="2E93DC4B">
        <w:rPr>
          <w:rFonts w:ascii="Arial" w:eastAsia="Arial" w:hAnsi="Arial" w:cs="Arial"/>
        </w:rPr>
        <w:t xml:space="preserve">Exams (40%) </w:t>
      </w:r>
      <w:r w:rsidRPr="2E93DC4B">
        <w:rPr>
          <w:rFonts w:ascii="Arial" w:eastAsia="Arial" w:hAnsi="Arial" w:cs="Arial"/>
          <w:i/>
          <w:iCs/>
          <w:sz w:val="22"/>
          <w:szCs w:val="22"/>
        </w:rPr>
        <w:t>(submitted in Cengage Mind Tap)</w:t>
      </w:r>
    </w:p>
    <w:p w14:paraId="4F117B7F" w14:textId="77777777" w:rsidR="00CB231F" w:rsidRDefault="00CB231F" w:rsidP="00202882">
      <w:pPr>
        <w:rPr>
          <w:rFonts w:ascii="Arial" w:hAnsi="Arial" w:cs="Arial"/>
          <w:b/>
          <w:bCs/>
          <w:caps/>
        </w:rPr>
      </w:pPr>
    </w:p>
    <w:p w14:paraId="4F117B80" w14:textId="77777777" w:rsidR="00CB231F" w:rsidRDefault="00CB231F" w:rsidP="00202882">
      <w:pPr>
        <w:rPr>
          <w:rFonts w:ascii="Arial" w:hAnsi="Arial" w:cs="Arial"/>
          <w:b/>
          <w:bCs/>
          <w:caps/>
        </w:rPr>
      </w:pPr>
    </w:p>
    <w:p w14:paraId="4F117B81" w14:textId="327827DD" w:rsidR="00202882" w:rsidRDefault="2E93DC4B" w:rsidP="00202882">
      <w:r w:rsidRPr="2E93DC4B">
        <w:rPr>
          <w:rFonts w:ascii="Arial" w:eastAsia="Arial" w:hAnsi="Arial" w:cs="Arial"/>
          <w:b/>
          <w:bCs/>
          <w:caps/>
        </w:rPr>
        <w:lastRenderedPageBreak/>
        <w:t>Assignment Policy/Materials Requirements:</w:t>
      </w:r>
      <w:r w:rsidRPr="2E93DC4B">
        <w:rPr>
          <w:rFonts w:ascii="Arial" w:eastAsia="Arial" w:hAnsi="Arial" w:cs="Arial"/>
        </w:rPr>
        <w:t xml:space="preserve">  It is extremely important to have read assigned online course content, the chapters in the textbook, and/or Internet readings prior to completing assignments. You should also find the resources in each Learning Module within Blackboard for each chapter helpful. Assignments will be given throughout the semester (see calendar link in Blackboard for </w:t>
      </w:r>
      <w:r w:rsidR="0078254E" w:rsidRPr="2E93DC4B">
        <w:rPr>
          <w:rFonts w:ascii="Arial" w:eastAsia="Arial" w:hAnsi="Arial" w:cs="Arial"/>
        </w:rPr>
        <w:t>due dates</w:t>
      </w:r>
      <w:r w:rsidRPr="2E93DC4B">
        <w:rPr>
          <w:rFonts w:ascii="Arial" w:eastAsia="Arial" w:hAnsi="Arial" w:cs="Arial"/>
        </w:rPr>
        <w:t>)</w:t>
      </w:r>
    </w:p>
    <w:p w14:paraId="4F117B82" w14:textId="77777777" w:rsidR="000F2697" w:rsidRDefault="000F2697" w:rsidP="00202882">
      <w:pPr>
        <w:rPr>
          <w:rFonts w:ascii="Arial" w:hAnsi="Arial" w:cs="Arial"/>
          <w:b/>
          <w:bCs/>
        </w:rPr>
      </w:pPr>
    </w:p>
    <w:p w14:paraId="4F117B83" w14:textId="77777777" w:rsidR="00325F07" w:rsidRPr="00325F07" w:rsidRDefault="2E93DC4B" w:rsidP="2E93DC4B">
      <w:pPr>
        <w:rPr>
          <w:rFonts w:ascii="Arial" w:eastAsia="Arial" w:hAnsi="Arial" w:cs="Arial"/>
          <w:b/>
          <w:bCs/>
        </w:rPr>
      </w:pPr>
      <w:r w:rsidRPr="2E93DC4B">
        <w:rPr>
          <w:rFonts w:ascii="Arial" w:eastAsia="Arial" w:hAnsi="Arial" w:cs="Arial"/>
          <w:b/>
          <w:bCs/>
          <w:u w:val="single"/>
        </w:rPr>
        <w:t xml:space="preserve">All completed weekly chapter homework assignments will automatically be submitted through </w:t>
      </w:r>
      <w:r w:rsidRPr="2E93DC4B">
        <w:rPr>
          <w:rFonts w:ascii="Arial" w:eastAsia="Arial" w:hAnsi="Arial" w:cs="Arial"/>
          <w:b/>
          <w:bCs/>
          <w:i/>
          <w:iCs/>
          <w:u w:val="single"/>
        </w:rPr>
        <w:t xml:space="preserve">Cengage Mind Tap— </w:t>
      </w:r>
      <w:r w:rsidRPr="2E93DC4B">
        <w:rPr>
          <w:rFonts w:ascii="Arial" w:eastAsia="Arial" w:hAnsi="Arial" w:cs="Arial"/>
          <w:b/>
          <w:bCs/>
          <w:u w:val="single"/>
        </w:rPr>
        <w:t>sign on instructions for this website will be posted on Blackboard in the first week of the semester.</w:t>
      </w:r>
    </w:p>
    <w:p w14:paraId="4F117B84" w14:textId="77777777" w:rsidR="00871F89" w:rsidRDefault="00871F89" w:rsidP="00871F89">
      <w:pPr>
        <w:widowControl w:val="0"/>
        <w:autoSpaceDE w:val="0"/>
        <w:autoSpaceDN w:val="0"/>
        <w:adjustRightInd w:val="0"/>
        <w:rPr>
          <w:rFonts w:ascii="Arial" w:hAnsi="Arial" w:cs="Arial"/>
          <w:b/>
          <w:bCs/>
        </w:rPr>
      </w:pPr>
    </w:p>
    <w:p w14:paraId="4F117B85" w14:textId="469E24C6" w:rsidR="00871F89" w:rsidRPr="00871F89" w:rsidRDefault="2E93DC4B" w:rsidP="2E93DC4B">
      <w:pPr>
        <w:widowControl w:val="0"/>
        <w:autoSpaceDE w:val="0"/>
        <w:autoSpaceDN w:val="0"/>
        <w:adjustRightInd w:val="0"/>
        <w:rPr>
          <w:rFonts w:ascii="Arial" w:eastAsia="Arial" w:hAnsi="Arial" w:cs="Arial"/>
          <w:b/>
          <w:bCs/>
        </w:rPr>
      </w:pPr>
      <w:r w:rsidRPr="54B44950">
        <w:rPr>
          <w:rFonts w:ascii="Arial" w:eastAsia="Arial" w:hAnsi="Arial" w:cs="Arial"/>
          <w:b/>
          <w:bCs/>
        </w:rPr>
        <w:t xml:space="preserve">All assignments are due by </w:t>
      </w:r>
      <w:r w:rsidR="0CD9DFEF" w:rsidRPr="54B44950">
        <w:rPr>
          <w:rFonts w:ascii="Arial" w:eastAsia="Arial" w:hAnsi="Arial" w:cs="Arial"/>
          <w:b/>
          <w:bCs/>
        </w:rPr>
        <w:t>11:55</w:t>
      </w:r>
      <w:r w:rsidRPr="54B44950">
        <w:rPr>
          <w:rFonts w:ascii="Arial" w:eastAsia="Arial" w:hAnsi="Arial" w:cs="Arial"/>
          <w:b/>
          <w:bCs/>
        </w:rPr>
        <w:t xml:space="preserve"> p.m. on the date posted on the course schedule/calendar. LATE WORK/ASSIGNMENTS </w:t>
      </w:r>
      <w:r w:rsidRPr="54B44950">
        <w:rPr>
          <w:rFonts w:ascii="Arial" w:eastAsia="Arial" w:hAnsi="Arial" w:cs="Arial"/>
          <w:b/>
          <w:bCs/>
          <w:u w:val="single"/>
        </w:rPr>
        <w:t>WILL NOT BE ACCEPTED.</w:t>
      </w:r>
      <w:r w:rsidRPr="54B44950">
        <w:rPr>
          <w:rFonts w:ascii="Arial" w:eastAsia="Arial" w:hAnsi="Arial" w:cs="Arial"/>
          <w:b/>
          <w:bCs/>
        </w:rPr>
        <w:t xml:space="preserve"> </w:t>
      </w:r>
    </w:p>
    <w:p w14:paraId="4F117B86" w14:textId="77777777" w:rsidR="00871F89" w:rsidRPr="00871F89" w:rsidRDefault="2E93DC4B" w:rsidP="2E93DC4B">
      <w:pPr>
        <w:widowControl w:val="0"/>
        <w:autoSpaceDE w:val="0"/>
        <w:autoSpaceDN w:val="0"/>
        <w:adjustRightInd w:val="0"/>
        <w:rPr>
          <w:rFonts w:ascii="Arial" w:eastAsia="Arial" w:hAnsi="Arial" w:cs="Arial"/>
          <w:b/>
          <w:bCs/>
        </w:rPr>
      </w:pPr>
      <w:r w:rsidRPr="2E93DC4B">
        <w:rPr>
          <w:rFonts w:ascii="Arial" w:eastAsia="Arial" w:hAnsi="Arial" w:cs="Arial"/>
          <w:b/>
          <w:bCs/>
        </w:rPr>
        <w:t>Although, 1 homework grade will be dropped at the end of the semester.</w:t>
      </w:r>
    </w:p>
    <w:p w14:paraId="4F117B87" w14:textId="77777777" w:rsidR="00CF1137" w:rsidRDefault="00CF1137" w:rsidP="00202882">
      <w:pPr>
        <w:pStyle w:val="Heading1"/>
        <w:rPr>
          <w:rFonts w:ascii="Arial" w:hAnsi="Arial" w:cs="Arial"/>
          <w:kern w:val="0"/>
        </w:rPr>
      </w:pPr>
    </w:p>
    <w:p w14:paraId="4F117B88" w14:textId="7984C703" w:rsidR="00202882" w:rsidRPr="00AF1F1C" w:rsidRDefault="00F35BF7" w:rsidP="2E93DC4B">
      <w:pPr>
        <w:pStyle w:val="Heading1"/>
        <w:rPr>
          <w:u w:val="single"/>
        </w:rPr>
      </w:pPr>
      <w:r w:rsidRPr="54B44950">
        <w:rPr>
          <w:rFonts w:ascii="Arial" w:eastAsia="Arial" w:hAnsi="Arial" w:cs="Arial"/>
          <w:u w:val="single"/>
        </w:rPr>
        <w:t xml:space="preserve">Introduction Assignment (due </w:t>
      </w:r>
      <w:r w:rsidR="00A26D62">
        <w:rPr>
          <w:rFonts w:ascii="Arial" w:eastAsia="Arial" w:hAnsi="Arial" w:cs="Arial"/>
          <w:u w:val="single"/>
        </w:rPr>
        <w:t>9</w:t>
      </w:r>
      <w:r w:rsidRPr="54B44950">
        <w:rPr>
          <w:rFonts w:ascii="Arial" w:eastAsia="Arial" w:hAnsi="Arial" w:cs="Arial"/>
          <w:u w:val="single"/>
        </w:rPr>
        <w:t>/</w:t>
      </w:r>
      <w:r w:rsidR="00A26D62">
        <w:rPr>
          <w:rFonts w:ascii="Arial" w:eastAsia="Arial" w:hAnsi="Arial" w:cs="Arial"/>
          <w:u w:val="single"/>
        </w:rPr>
        <w:t>5</w:t>
      </w:r>
      <w:r w:rsidRPr="54B44950">
        <w:rPr>
          <w:rFonts w:ascii="Arial" w:eastAsia="Arial" w:hAnsi="Arial" w:cs="Arial"/>
          <w:u w:val="single"/>
        </w:rPr>
        <w:t>/</w:t>
      </w:r>
      <w:r w:rsidR="48533BAF" w:rsidRPr="54B44950">
        <w:rPr>
          <w:rFonts w:ascii="Arial" w:eastAsia="Arial" w:hAnsi="Arial" w:cs="Arial"/>
          <w:u w:val="single"/>
        </w:rPr>
        <w:t>202</w:t>
      </w:r>
      <w:r w:rsidR="00A26D62">
        <w:rPr>
          <w:rFonts w:ascii="Arial" w:eastAsia="Arial" w:hAnsi="Arial" w:cs="Arial"/>
          <w:u w:val="single"/>
        </w:rPr>
        <w:t>1</w:t>
      </w:r>
      <w:r w:rsidR="2E93DC4B" w:rsidRPr="54B44950">
        <w:rPr>
          <w:rFonts w:ascii="Arial" w:eastAsia="Arial" w:hAnsi="Arial" w:cs="Arial"/>
          <w:u w:val="single"/>
        </w:rPr>
        <w:t>) (</w:t>
      </w:r>
      <w:r w:rsidR="2E93DC4B" w:rsidRPr="54B44950">
        <w:rPr>
          <w:rFonts w:ascii="Arial" w:eastAsia="Arial" w:hAnsi="Arial" w:cs="Arial"/>
          <w:highlight w:val="yellow"/>
          <w:u w:val="single"/>
        </w:rPr>
        <w:t>2.5%)</w:t>
      </w:r>
    </w:p>
    <w:p w14:paraId="4F117B89" w14:textId="26A766B4" w:rsidR="00202882" w:rsidRDefault="70268FED" w:rsidP="065B90BB">
      <w:pPr>
        <w:rPr>
          <w:rFonts w:ascii="Arial" w:eastAsia="Arial" w:hAnsi="Arial" w:cs="Arial"/>
        </w:rPr>
      </w:pPr>
      <w:r w:rsidRPr="065B90BB">
        <w:rPr>
          <w:rFonts w:ascii="Arial" w:eastAsia="Arial" w:hAnsi="Arial" w:cs="Arial"/>
        </w:rPr>
        <w:t xml:space="preserve">Post your introduction in the </w:t>
      </w:r>
      <w:r w:rsidRPr="065B90BB">
        <w:rPr>
          <w:rFonts w:ascii="Arial" w:eastAsia="Arial" w:hAnsi="Arial" w:cs="Arial"/>
          <w:b/>
          <w:bCs/>
          <w:u w:val="single"/>
        </w:rPr>
        <w:t xml:space="preserve">Discussion </w:t>
      </w:r>
      <w:r w:rsidRPr="065B90BB">
        <w:rPr>
          <w:rFonts w:ascii="Arial" w:eastAsia="Arial" w:hAnsi="Arial" w:cs="Arial"/>
        </w:rPr>
        <w:t>tool forum in Blackboard</w:t>
      </w:r>
      <w:r w:rsidR="64BA4B39" w:rsidRPr="065B90BB">
        <w:rPr>
          <w:rFonts w:ascii="Arial" w:eastAsia="Arial" w:hAnsi="Arial" w:cs="Arial"/>
        </w:rPr>
        <w:t>.</w:t>
      </w:r>
      <w:r w:rsidRPr="065B90BB">
        <w:rPr>
          <w:rFonts w:ascii="Arial" w:eastAsia="Arial" w:hAnsi="Arial" w:cs="Arial"/>
        </w:rPr>
        <w:t xml:space="preserve"> In the discussion forum, post in the topic “your introduction.”  In the subject line put your name—example, “John Doe’s Introduction.” Please include the following in your introduction. This assignment will be keyed in the body of the message window, please feel free to say hello to your fellow classmates if you wish, and discuss anything that you might have in common.</w:t>
      </w:r>
    </w:p>
    <w:p w14:paraId="4F117B8A" w14:textId="77777777" w:rsidR="001F1BA9" w:rsidRDefault="001F1BA9" w:rsidP="00202882"/>
    <w:p w14:paraId="4F117B8B" w14:textId="77777777" w:rsidR="00202882" w:rsidRDefault="70268FED" w:rsidP="00202882">
      <w:pPr>
        <w:numPr>
          <w:ilvl w:val="0"/>
          <w:numId w:val="3"/>
        </w:numPr>
      </w:pPr>
      <w:r w:rsidRPr="065B90BB">
        <w:rPr>
          <w:rFonts w:ascii="Arial" w:eastAsia="Arial" w:hAnsi="Arial" w:cs="Arial"/>
        </w:rPr>
        <w:t>Name</w:t>
      </w:r>
      <w:r>
        <w:t xml:space="preserve"> </w:t>
      </w:r>
    </w:p>
    <w:p w14:paraId="4F117B8D" w14:textId="77777777" w:rsidR="00202882" w:rsidRDefault="70268FED" w:rsidP="00202882">
      <w:pPr>
        <w:numPr>
          <w:ilvl w:val="0"/>
          <w:numId w:val="3"/>
        </w:numPr>
      </w:pPr>
      <w:r w:rsidRPr="065B90BB">
        <w:rPr>
          <w:rFonts w:ascii="Arial" w:eastAsia="Arial" w:hAnsi="Arial" w:cs="Arial"/>
        </w:rPr>
        <w:t>Major</w:t>
      </w:r>
      <w:r>
        <w:t xml:space="preserve"> </w:t>
      </w:r>
    </w:p>
    <w:p w14:paraId="4F117B8F" w14:textId="77777777" w:rsidR="00202882" w:rsidRDefault="2E93DC4B" w:rsidP="00202882">
      <w:pPr>
        <w:numPr>
          <w:ilvl w:val="0"/>
          <w:numId w:val="3"/>
        </w:numPr>
      </w:pPr>
      <w:r w:rsidRPr="2E93DC4B">
        <w:rPr>
          <w:rFonts w:ascii="Arial" w:eastAsia="Arial" w:hAnsi="Arial" w:cs="Arial"/>
        </w:rPr>
        <w:t>Spare time activities (or if you had spare time, what would you do?)</w:t>
      </w:r>
      <w:r>
        <w:t xml:space="preserve"> </w:t>
      </w:r>
    </w:p>
    <w:p w14:paraId="4F117B90" w14:textId="77777777" w:rsidR="00202882" w:rsidRDefault="2E93DC4B" w:rsidP="00202882">
      <w:pPr>
        <w:numPr>
          <w:ilvl w:val="0"/>
          <w:numId w:val="3"/>
        </w:numPr>
      </w:pPr>
      <w:r w:rsidRPr="2E93DC4B">
        <w:rPr>
          <w:rFonts w:ascii="Arial" w:eastAsia="Arial" w:hAnsi="Arial" w:cs="Arial"/>
        </w:rPr>
        <w:t>Favorite class so far and why</w:t>
      </w:r>
      <w:r>
        <w:t xml:space="preserve"> </w:t>
      </w:r>
    </w:p>
    <w:p w14:paraId="4F117B91" w14:textId="77777777" w:rsidR="00202882" w:rsidRDefault="2E93DC4B" w:rsidP="00202882">
      <w:pPr>
        <w:numPr>
          <w:ilvl w:val="0"/>
          <w:numId w:val="3"/>
        </w:numPr>
      </w:pPr>
      <w:r w:rsidRPr="2E93DC4B">
        <w:rPr>
          <w:rFonts w:ascii="Arial" w:eastAsia="Arial" w:hAnsi="Arial" w:cs="Arial"/>
        </w:rPr>
        <w:t>Least favorite class so far and why</w:t>
      </w:r>
      <w:r>
        <w:t xml:space="preserve"> </w:t>
      </w:r>
    </w:p>
    <w:p w14:paraId="4F117B92" w14:textId="77777777" w:rsidR="00202882" w:rsidRDefault="2E93DC4B" w:rsidP="00202882">
      <w:pPr>
        <w:numPr>
          <w:ilvl w:val="0"/>
          <w:numId w:val="3"/>
        </w:numPr>
      </w:pPr>
      <w:r w:rsidRPr="2E93DC4B">
        <w:rPr>
          <w:rFonts w:ascii="Arial" w:eastAsia="Arial" w:hAnsi="Arial" w:cs="Arial"/>
        </w:rPr>
        <w:t>Business or work area interests or career goals</w:t>
      </w:r>
      <w:r>
        <w:t xml:space="preserve"> </w:t>
      </w:r>
    </w:p>
    <w:p w14:paraId="4F117B93" w14:textId="77777777" w:rsidR="00202882" w:rsidRDefault="2E93DC4B" w:rsidP="00202882">
      <w:r w:rsidRPr="2E93DC4B">
        <w:rPr>
          <w:rFonts w:ascii="Arial" w:eastAsia="Arial" w:hAnsi="Arial" w:cs="Arial"/>
        </w:rPr>
        <w:t> </w:t>
      </w:r>
    </w:p>
    <w:p w14:paraId="4F117B94" w14:textId="5CA0B007" w:rsidR="00202882" w:rsidRPr="00AF1F1C" w:rsidRDefault="70268FED" w:rsidP="2E93DC4B">
      <w:pPr>
        <w:pStyle w:val="Heading1"/>
        <w:rPr>
          <w:u w:val="single"/>
        </w:rPr>
      </w:pPr>
      <w:r w:rsidRPr="54B44950">
        <w:rPr>
          <w:rFonts w:ascii="Arial" w:eastAsia="Arial" w:hAnsi="Arial" w:cs="Arial"/>
          <w:u w:val="single"/>
        </w:rPr>
        <w:t>Syll</w:t>
      </w:r>
      <w:r w:rsidR="1852135B" w:rsidRPr="54B44950">
        <w:rPr>
          <w:rFonts w:ascii="Arial" w:eastAsia="Arial" w:hAnsi="Arial" w:cs="Arial"/>
          <w:u w:val="single"/>
        </w:rPr>
        <w:t xml:space="preserve">abus Summary Assignment (due </w:t>
      </w:r>
      <w:r w:rsidR="00A26D62">
        <w:rPr>
          <w:rFonts w:ascii="Arial" w:eastAsia="Arial" w:hAnsi="Arial" w:cs="Arial"/>
          <w:u w:val="single"/>
        </w:rPr>
        <w:t>9</w:t>
      </w:r>
      <w:r w:rsidR="1852135B" w:rsidRPr="54B44950">
        <w:rPr>
          <w:rFonts w:ascii="Arial" w:eastAsia="Arial" w:hAnsi="Arial" w:cs="Arial"/>
          <w:u w:val="single"/>
        </w:rPr>
        <w:t>/</w:t>
      </w:r>
      <w:r w:rsidR="00A26D62">
        <w:rPr>
          <w:rFonts w:ascii="Arial" w:eastAsia="Arial" w:hAnsi="Arial" w:cs="Arial"/>
          <w:u w:val="single"/>
        </w:rPr>
        <w:t>5</w:t>
      </w:r>
      <w:r w:rsidR="1852135B" w:rsidRPr="54B44950">
        <w:rPr>
          <w:rFonts w:ascii="Arial" w:eastAsia="Arial" w:hAnsi="Arial" w:cs="Arial"/>
          <w:u w:val="single"/>
        </w:rPr>
        <w:t>/</w:t>
      </w:r>
      <w:r w:rsidR="2D6E01B0" w:rsidRPr="54B44950">
        <w:rPr>
          <w:rFonts w:ascii="Arial" w:eastAsia="Arial" w:hAnsi="Arial" w:cs="Arial"/>
          <w:u w:val="single"/>
        </w:rPr>
        <w:t>202</w:t>
      </w:r>
      <w:r w:rsidR="00A26D62">
        <w:rPr>
          <w:rFonts w:ascii="Arial" w:eastAsia="Arial" w:hAnsi="Arial" w:cs="Arial"/>
          <w:u w:val="single"/>
        </w:rPr>
        <w:t>1</w:t>
      </w:r>
      <w:r w:rsidRPr="54B44950">
        <w:rPr>
          <w:rFonts w:ascii="Arial" w:eastAsia="Arial" w:hAnsi="Arial" w:cs="Arial"/>
          <w:u w:val="single"/>
        </w:rPr>
        <w:t>) (</w:t>
      </w:r>
      <w:r w:rsidRPr="54B44950">
        <w:rPr>
          <w:rFonts w:ascii="Arial" w:eastAsia="Arial" w:hAnsi="Arial" w:cs="Arial"/>
          <w:highlight w:val="yellow"/>
          <w:u w:val="single"/>
        </w:rPr>
        <w:t>2.5%)</w:t>
      </w:r>
    </w:p>
    <w:p w14:paraId="018CE463" w14:textId="7A7369F7" w:rsidR="7026E40B" w:rsidRDefault="7026E40B" w:rsidP="065B90BB">
      <w:pPr>
        <w:rPr>
          <w:rFonts w:ascii="Arial" w:eastAsia="Arial" w:hAnsi="Arial" w:cs="Arial"/>
        </w:rPr>
      </w:pPr>
      <w:r w:rsidRPr="065B90BB">
        <w:rPr>
          <w:rFonts w:ascii="Arial" w:eastAsia="Arial" w:hAnsi="Arial" w:cs="Arial"/>
        </w:rPr>
        <w:t xml:space="preserve">Submit an approximate one-page summary of this syllabus to me using the Blackboard discussion post area.  The subject line of the discussion should read “Syllabus summary—Your name”.  Do not include in the summary such things as my contact information, etc. that I already know. Include things you feel most important to remember during the semester.  </w:t>
      </w:r>
      <w:r w:rsidRPr="065B90BB">
        <w:rPr>
          <w:rFonts w:ascii="Arial" w:eastAsia="Arial" w:hAnsi="Arial" w:cs="Arial"/>
          <w:u w:val="single"/>
        </w:rPr>
        <w:t>At the bottom of your summary, please state that you agree to the syllabus guidelines and put the current date by your name.</w:t>
      </w:r>
    </w:p>
    <w:p w14:paraId="03BEC3F4" w14:textId="099A8CB3" w:rsidR="065B90BB" w:rsidRDefault="065B90BB" w:rsidP="065B90BB">
      <w:pPr>
        <w:rPr>
          <w:rFonts w:ascii="Arial" w:eastAsia="Arial" w:hAnsi="Arial" w:cs="Arial"/>
          <w:u w:val="single"/>
        </w:rPr>
      </w:pPr>
    </w:p>
    <w:p w14:paraId="4F117B9B" w14:textId="325034E8" w:rsidR="006666B6" w:rsidRDefault="2E93DC4B" w:rsidP="54B44950">
      <w:pPr>
        <w:rPr>
          <w:rFonts w:ascii="Arial" w:eastAsia="Arial" w:hAnsi="Arial" w:cs="Arial"/>
          <w:b/>
          <w:bCs/>
          <w:u w:val="single"/>
        </w:rPr>
      </w:pPr>
      <w:r w:rsidRPr="54B44950">
        <w:rPr>
          <w:rFonts w:ascii="Arial" w:eastAsia="Arial" w:hAnsi="Arial" w:cs="Arial"/>
          <w:b/>
          <w:bCs/>
          <w:u w:val="single"/>
        </w:rPr>
        <w:t>Chapter Homework Assignments (</w:t>
      </w:r>
      <w:r w:rsidRPr="54B44950">
        <w:rPr>
          <w:rFonts w:ascii="Arial" w:eastAsia="Arial" w:hAnsi="Arial" w:cs="Arial"/>
          <w:b/>
          <w:bCs/>
          <w:highlight w:val="yellow"/>
          <w:u w:val="single"/>
        </w:rPr>
        <w:t>35%</w:t>
      </w:r>
      <w:r w:rsidRPr="54B44950">
        <w:rPr>
          <w:rFonts w:ascii="Arial" w:eastAsia="Arial" w:hAnsi="Arial" w:cs="Arial"/>
          <w:b/>
          <w:bCs/>
          <w:u w:val="single"/>
        </w:rPr>
        <w:t>) --Submitted in Cengage Mind Tap </w:t>
      </w:r>
    </w:p>
    <w:p w14:paraId="4F117B9C" w14:textId="0157E124" w:rsidR="00306128" w:rsidRDefault="2E93DC4B" w:rsidP="2E93DC4B">
      <w:pPr>
        <w:rPr>
          <w:rFonts w:ascii="Arial" w:eastAsia="Arial" w:hAnsi="Arial" w:cs="Arial"/>
        </w:rPr>
      </w:pPr>
      <w:r w:rsidRPr="54B44950">
        <w:rPr>
          <w:rFonts w:ascii="Arial" w:eastAsia="Arial" w:hAnsi="Arial" w:cs="Arial"/>
        </w:rPr>
        <w:t xml:space="preserve">Weekly homework in Cengage will be outlined in the semester schedule, opening Sundays at 6 AM and due the following </w:t>
      </w:r>
      <w:r w:rsidR="778F0A36" w:rsidRPr="54B44950">
        <w:rPr>
          <w:rFonts w:ascii="Arial" w:eastAsia="Arial" w:hAnsi="Arial" w:cs="Arial"/>
        </w:rPr>
        <w:t>Sunday by 11:55PM</w:t>
      </w:r>
      <w:r w:rsidRPr="54B44950">
        <w:rPr>
          <w:rFonts w:ascii="Arial" w:eastAsia="Arial" w:hAnsi="Arial" w:cs="Arial"/>
        </w:rPr>
        <w:t xml:space="preserve"> </w:t>
      </w:r>
      <w:r w:rsidRPr="54B44950">
        <w:rPr>
          <w:rFonts w:ascii="Arial" w:eastAsia="Arial" w:hAnsi="Arial" w:cs="Arial"/>
          <w:u w:val="single"/>
        </w:rPr>
        <w:t>(you will have over a week to complete these assignments, remember that I do not accept late work)</w:t>
      </w:r>
      <w:r w:rsidRPr="54B44950">
        <w:rPr>
          <w:rFonts w:ascii="Arial" w:eastAsia="Arial" w:hAnsi="Arial" w:cs="Arial"/>
        </w:rPr>
        <w:t>. Please pay close attention to your semester schedule and the Cengage schedule for due dates etc.</w:t>
      </w:r>
    </w:p>
    <w:p w14:paraId="4F117B9D" w14:textId="77777777" w:rsidR="00073FA6" w:rsidRDefault="00073FA6" w:rsidP="006666B6">
      <w:pPr>
        <w:rPr>
          <w:rFonts w:ascii="Arial" w:hAnsi="Arial" w:cs="Arial"/>
        </w:rPr>
      </w:pPr>
    </w:p>
    <w:p w14:paraId="4F117B9E" w14:textId="77777777" w:rsidR="002E32E3" w:rsidRPr="009040D5" w:rsidRDefault="2E93DC4B" w:rsidP="2E93DC4B">
      <w:pPr>
        <w:pStyle w:val="Heading1"/>
        <w:rPr>
          <w:u w:val="single"/>
        </w:rPr>
      </w:pPr>
      <w:r w:rsidRPr="2E93DC4B">
        <w:rPr>
          <w:rFonts w:ascii="Arial" w:eastAsia="Arial" w:hAnsi="Arial" w:cs="Arial"/>
          <w:u w:val="single"/>
        </w:rPr>
        <w:t>Cengage Mind Tap Video Questions</w:t>
      </w:r>
      <w:r w:rsidRPr="2E93DC4B">
        <w:rPr>
          <w:rFonts w:ascii="Arial" w:eastAsia="Arial" w:hAnsi="Arial" w:cs="Arial"/>
        </w:rPr>
        <w:t xml:space="preserve"> </w:t>
      </w:r>
      <w:r w:rsidRPr="2E93DC4B">
        <w:rPr>
          <w:rFonts w:ascii="Arial" w:eastAsia="Arial" w:hAnsi="Arial" w:cs="Arial"/>
          <w:u w:val="single"/>
        </w:rPr>
        <w:t>(</w:t>
      </w:r>
      <w:r w:rsidRPr="2E93DC4B">
        <w:rPr>
          <w:rFonts w:ascii="Arial" w:eastAsia="Arial" w:hAnsi="Arial" w:cs="Arial"/>
          <w:highlight w:val="yellow"/>
          <w:u w:val="single"/>
        </w:rPr>
        <w:t>20%</w:t>
      </w:r>
      <w:r w:rsidRPr="2E93DC4B">
        <w:rPr>
          <w:rFonts w:ascii="Arial" w:eastAsia="Arial" w:hAnsi="Arial" w:cs="Arial"/>
          <w:u w:val="single"/>
        </w:rPr>
        <w:t>) -- Submitted in Blackboard within the “Turn It In” Folder</w:t>
      </w:r>
    </w:p>
    <w:p w14:paraId="4F117B9F" w14:textId="77777777" w:rsidR="00073FA6" w:rsidRDefault="00073FA6" w:rsidP="00073FA6">
      <w:pPr>
        <w:rPr>
          <w:rFonts w:ascii="Arial" w:hAnsi="Arial" w:cs="Arial"/>
          <w:b/>
          <w:u w:val="single"/>
        </w:rPr>
      </w:pPr>
    </w:p>
    <w:p w14:paraId="4F117BA0" w14:textId="3E5F2628" w:rsidR="00073FA6" w:rsidRPr="00306128" w:rsidRDefault="2E93DC4B" w:rsidP="2E93DC4B">
      <w:pPr>
        <w:rPr>
          <w:rFonts w:ascii="Arial" w:eastAsia="Arial" w:hAnsi="Arial" w:cs="Arial"/>
          <w:b/>
          <w:bCs/>
          <w:u w:val="single"/>
        </w:rPr>
      </w:pPr>
      <w:r w:rsidRPr="54B44950">
        <w:rPr>
          <w:rFonts w:ascii="Arial" w:eastAsia="Arial" w:hAnsi="Arial" w:cs="Arial"/>
        </w:rPr>
        <w:lastRenderedPageBreak/>
        <w:t xml:space="preserve">Weekly videos will be posted within Cengage MindTap, as well as the video questions, which will be posted within Blackboard. Answers to these video discussion questions will be accepted to the instructor through Blackboard “Turn It In” folder, by the due date outlined in the semester schedule, opening Sundays at 6 AM and due the following </w:t>
      </w:r>
      <w:r w:rsidR="4DBD0582" w:rsidRPr="54B44950">
        <w:rPr>
          <w:rFonts w:ascii="Arial" w:eastAsia="Arial" w:hAnsi="Arial" w:cs="Arial"/>
        </w:rPr>
        <w:t xml:space="preserve">Sunday </w:t>
      </w:r>
      <w:r w:rsidR="4CBA3E0F" w:rsidRPr="54B44950">
        <w:rPr>
          <w:rFonts w:ascii="Arial" w:eastAsia="Arial" w:hAnsi="Arial" w:cs="Arial"/>
        </w:rPr>
        <w:t>b</w:t>
      </w:r>
      <w:r w:rsidR="4DBD0582" w:rsidRPr="54B44950">
        <w:rPr>
          <w:rFonts w:ascii="Arial" w:eastAsia="Arial" w:hAnsi="Arial" w:cs="Arial"/>
        </w:rPr>
        <w:t>y 11:55</w:t>
      </w:r>
      <w:r w:rsidRPr="54B44950">
        <w:rPr>
          <w:rFonts w:ascii="Arial" w:eastAsia="Arial" w:hAnsi="Arial" w:cs="Arial"/>
        </w:rPr>
        <w:t xml:space="preserve"> PM </w:t>
      </w:r>
      <w:r w:rsidRPr="54B44950">
        <w:rPr>
          <w:rFonts w:ascii="Arial" w:eastAsia="Arial" w:hAnsi="Arial" w:cs="Arial"/>
          <w:u w:val="single"/>
        </w:rPr>
        <w:t>(you will have over a week to complete these assignments, remember that I do not accept late work</w:t>
      </w:r>
      <w:r w:rsidRPr="54B44950">
        <w:rPr>
          <w:rFonts w:ascii="Arial" w:eastAsia="Arial" w:hAnsi="Arial" w:cs="Arial"/>
        </w:rPr>
        <w:t>). Please pay close attention to your semester schedule and the Cengage schedule for due dates etc.</w:t>
      </w:r>
    </w:p>
    <w:p w14:paraId="4F117BA1" w14:textId="77777777" w:rsidR="00306128" w:rsidRPr="00306128" w:rsidRDefault="00306128" w:rsidP="006666B6"/>
    <w:p w14:paraId="4F117BA2" w14:textId="12FCB98C" w:rsidR="00202882" w:rsidRDefault="2E93DC4B" w:rsidP="006666B6">
      <w:r w:rsidRPr="54B44950">
        <w:rPr>
          <w:rFonts w:ascii="Arial" w:eastAsia="Arial" w:hAnsi="Arial" w:cs="Arial"/>
          <w:b/>
          <w:bCs/>
          <w:u w:val="single"/>
        </w:rPr>
        <w:t>Exams (</w:t>
      </w:r>
      <w:r w:rsidRPr="54B44950">
        <w:rPr>
          <w:rFonts w:ascii="Arial" w:eastAsia="Arial" w:hAnsi="Arial" w:cs="Arial"/>
          <w:b/>
          <w:bCs/>
          <w:highlight w:val="yellow"/>
          <w:u w:val="single"/>
        </w:rPr>
        <w:t>40%</w:t>
      </w:r>
      <w:r w:rsidRPr="54B44950">
        <w:rPr>
          <w:rFonts w:ascii="Arial" w:eastAsia="Arial" w:hAnsi="Arial" w:cs="Arial"/>
          <w:b/>
          <w:bCs/>
          <w:u w:val="single"/>
        </w:rPr>
        <w:t>)***:</w:t>
      </w:r>
      <w:r w:rsidRPr="54B44950">
        <w:rPr>
          <w:rFonts w:ascii="Arial" w:eastAsia="Arial" w:hAnsi="Arial" w:cs="Arial"/>
        </w:rPr>
        <w:t xml:space="preserve">   </w:t>
      </w:r>
      <w:r w:rsidRPr="54B44950">
        <w:rPr>
          <w:rFonts w:ascii="Arial" w:eastAsia="Arial" w:hAnsi="Arial" w:cs="Arial"/>
          <w:b/>
          <w:bCs/>
        </w:rPr>
        <w:t xml:space="preserve">There will be 4 to 5 exams (not including comprehensive final exam) covering 4-6 chapters each over the major areas of study related to management listed under the course outline below </w:t>
      </w:r>
      <w:r w:rsidRPr="54B44950">
        <w:rPr>
          <w:rFonts w:ascii="Arial" w:eastAsia="Arial" w:hAnsi="Arial" w:cs="Arial"/>
          <w:b/>
          <w:bCs/>
          <w:u w:val="single"/>
        </w:rPr>
        <w:t>plus</w:t>
      </w:r>
      <w:r w:rsidRPr="54B44950">
        <w:rPr>
          <w:rFonts w:ascii="Arial" w:eastAsia="Arial" w:hAnsi="Arial" w:cs="Arial"/>
          <w:b/>
          <w:bCs/>
        </w:rPr>
        <w:t xml:space="preserve"> the comprehensive final exam. Each exam will be released on Sunday mornings at 6:00 AM and will close on the following </w:t>
      </w:r>
      <w:r w:rsidR="75F3BBC5" w:rsidRPr="54B44950">
        <w:rPr>
          <w:rFonts w:ascii="Arial" w:eastAsia="Arial" w:hAnsi="Arial" w:cs="Arial"/>
          <w:b/>
          <w:bCs/>
        </w:rPr>
        <w:t>Sunday at 11:55PM</w:t>
      </w:r>
      <w:r w:rsidRPr="54B44950">
        <w:rPr>
          <w:rFonts w:ascii="Arial" w:eastAsia="Arial" w:hAnsi="Arial" w:cs="Arial"/>
          <w:b/>
          <w:bCs/>
        </w:rPr>
        <w:t xml:space="preserve"> in Cengage Mind Tap.  You will be able to click on the exam link and select the exam as soon as it is made available.  When you begin the exam, you will have 1 hour and 15 minutes (75 minutes) to complete and submit the exam.  </w:t>
      </w:r>
    </w:p>
    <w:p w14:paraId="4F117BA3" w14:textId="1B81AA50" w:rsidR="005A3D26" w:rsidRPr="006666B6" w:rsidRDefault="2E93DC4B" w:rsidP="006666B6">
      <w:pPr>
        <w:pStyle w:val="Footer"/>
      </w:pPr>
      <w:r w:rsidRPr="2E93DC4B">
        <w:rPr>
          <w:rFonts w:ascii="Arial" w:eastAsia="Arial" w:hAnsi="Arial" w:cs="Arial"/>
        </w:rPr>
        <w:t> </w:t>
      </w:r>
      <w:r w:rsidRPr="2E93DC4B">
        <w:rPr>
          <w:rFonts w:ascii="Arial" w:eastAsia="Arial" w:hAnsi="Arial" w:cs="Arial"/>
          <w:b/>
          <w:bCs/>
        </w:rPr>
        <w:t>***</w:t>
      </w:r>
      <w:r w:rsidRPr="2E93DC4B">
        <w:rPr>
          <w:rFonts w:ascii="Arial" w:eastAsia="Arial" w:hAnsi="Arial" w:cs="Arial"/>
        </w:rPr>
        <w:t xml:space="preserve"> Exams will be conducted online within software called Cengage Mind Tap</w:t>
      </w:r>
      <w:r w:rsidRPr="2E93DC4B">
        <w:rPr>
          <w:rFonts w:ascii="Arial" w:eastAsia="Arial" w:hAnsi="Arial" w:cs="Arial"/>
          <w:highlight w:val="yellow"/>
        </w:rPr>
        <w:t>. (If you are not familiar with this software DO NOT WORRY! Guidelines and sign in procedures will be made clear in the first week of class. You will buy a code to take exams and homework through this website—see the textbook info. above in the syllabus if you have questions regarding this.</w:t>
      </w:r>
      <w:r w:rsidRPr="2E93DC4B">
        <w:rPr>
          <w:rFonts w:ascii="Arial" w:eastAsia="Arial" w:hAnsi="Arial" w:cs="Arial"/>
        </w:rPr>
        <w:t>) You do not have to come to campus to take these exams. Cengage will not allow printing of the exams when accessed. You will only be able to access the test once and you must take the test in one sitting—you will not be able to save and come back later to the test!</w:t>
      </w:r>
    </w:p>
    <w:p w14:paraId="4F117BA4" w14:textId="77777777" w:rsidR="00202882" w:rsidRDefault="2E93DC4B" w:rsidP="00202882">
      <w:r w:rsidRPr="2E93DC4B">
        <w:rPr>
          <w:rFonts w:ascii="Arial" w:eastAsia="Arial" w:hAnsi="Arial" w:cs="Arial"/>
        </w:rPr>
        <w:t>It will be very important for you to visit the Semester Schedule in Blackboard to see when exams are scheduled. ***</w:t>
      </w:r>
    </w:p>
    <w:p w14:paraId="4F117BA5" w14:textId="77777777" w:rsidR="00202882" w:rsidRDefault="2E93DC4B" w:rsidP="00202882">
      <w:r>
        <w:t> </w:t>
      </w:r>
    </w:p>
    <w:p w14:paraId="4F117BA8" w14:textId="11B8B6DC" w:rsidR="00202882" w:rsidRPr="0079622F" w:rsidRDefault="2E93DC4B" w:rsidP="54B44950">
      <w:pPr>
        <w:rPr>
          <w:rFonts w:ascii="Arial" w:eastAsia="Arial" w:hAnsi="Arial" w:cs="Arial"/>
        </w:rPr>
      </w:pPr>
      <w:r w:rsidRPr="54B44950">
        <w:rPr>
          <w:rFonts w:ascii="Arial" w:eastAsia="Arial" w:hAnsi="Arial" w:cs="Arial"/>
          <w:b/>
          <w:bCs/>
          <w:caps/>
        </w:rPr>
        <w:t>Make-up Exam Policy</w:t>
      </w:r>
      <w:r w:rsidRPr="54B44950">
        <w:rPr>
          <w:rFonts w:ascii="Arial" w:eastAsia="Arial" w:hAnsi="Arial" w:cs="Arial"/>
          <w:b/>
          <w:bCs/>
        </w:rPr>
        <w:t>:</w:t>
      </w:r>
      <w:r w:rsidRPr="54B44950">
        <w:rPr>
          <w:rFonts w:ascii="Arial" w:eastAsia="Arial" w:hAnsi="Arial" w:cs="Arial"/>
        </w:rPr>
        <w:t xml:space="preserve">  </w:t>
      </w:r>
      <w:r w:rsidRPr="54B44950">
        <w:rPr>
          <w:rFonts w:ascii="Arial" w:eastAsia="Arial" w:hAnsi="Arial" w:cs="Arial"/>
          <w:b/>
          <w:bCs/>
          <w:u w:val="single"/>
        </w:rPr>
        <w:t>I do not give make-up exams or accept late exams</w:t>
      </w:r>
      <w:r w:rsidRPr="54B44950">
        <w:rPr>
          <w:rFonts w:ascii="Arial" w:eastAsia="Arial" w:hAnsi="Arial" w:cs="Arial"/>
        </w:rPr>
        <w:t xml:space="preserve">. The </w:t>
      </w:r>
      <w:r w:rsidRPr="54B44950">
        <w:rPr>
          <w:rFonts w:ascii="Arial" w:eastAsia="Arial" w:hAnsi="Arial" w:cs="Arial"/>
          <w:b/>
          <w:bCs/>
          <w:u w:val="single"/>
        </w:rPr>
        <w:t>final exam</w:t>
      </w:r>
      <w:r w:rsidRPr="54B44950">
        <w:rPr>
          <w:rFonts w:ascii="Arial" w:eastAsia="Arial" w:hAnsi="Arial" w:cs="Arial"/>
        </w:rPr>
        <w:t xml:space="preserve"> will be </w:t>
      </w:r>
      <w:r w:rsidRPr="54B44950">
        <w:rPr>
          <w:rFonts w:ascii="Arial" w:eastAsia="Arial" w:hAnsi="Arial" w:cs="Arial"/>
          <w:b/>
          <w:bCs/>
          <w:u w:val="single"/>
        </w:rPr>
        <w:t>comprehensive</w:t>
      </w:r>
      <w:r w:rsidRPr="54B44950">
        <w:rPr>
          <w:rFonts w:ascii="Arial" w:eastAsia="Arial" w:hAnsi="Arial" w:cs="Arial"/>
          <w:u w:val="single"/>
        </w:rPr>
        <w:t xml:space="preserve"> </w:t>
      </w:r>
      <w:r w:rsidRPr="54B44950">
        <w:rPr>
          <w:rFonts w:ascii="Arial" w:eastAsia="Arial" w:hAnsi="Arial" w:cs="Arial"/>
        </w:rPr>
        <w:t xml:space="preserve">and will either replace the lowest score of the major chapter exams (even if the final exam score is lower) </w:t>
      </w:r>
      <w:r w:rsidRPr="54B44950">
        <w:rPr>
          <w:rFonts w:ascii="Arial" w:eastAsia="Arial" w:hAnsi="Arial" w:cs="Arial"/>
          <w:b/>
          <w:bCs/>
        </w:rPr>
        <w:t>or</w:t>
      </w:r>
      <w:r w:rsidRPr="54B44950">
        <w:rPr>
          <w:rFonts w:ascii="Arial" w:eastAsia="Arial" w:hAnsi="Arial" w:cs="Arial"/>
        </w:rPr>
        <w:t xml:space="preserve"> </w:t>
      </w:r>
      <w:r w:rsidRPr="54B44950">
        <w:rPr>
          <w:rFonts w:ascii="Arial" w:eastAsia="Arial" w:hAnsi="Arial" w:cs="Arial"/>
          <w:u w:val="single"/>
        </w:rPr>
        <w:t>replace one missed major chapter exam</w:t>
      </w:r>
      <w:r w:rsidRPr="54B44950">
        <w:rPr>
          <w:rFonts w:ascii="Arial" w:eastAsia="Arial" w:hAnsi="Arial" w:cs="Arial"/>
        </w:rPr>
        <w:t>. All students will take the final comprehensive exam. If student does not take final comprehensive exam, final grade will be lowered by one letter grade at the end of the semester.</w:t>
      </w:r>
    </w:p>
    <w:p w14:paraId="611549A3" w14:textId="5C262E21" w:rsidR="54B44950" w:rsidRDefault="54B44950" w:rsidP="54B44950">
      <w:pPr>
        <w:rPr>
          <w:rFonts w:ascii="Arial" w:eastAsia="Arial" w:hAnsi="Arial" w:cs="Arial"/>
          <w:b/>
          <w:bCs/>
        </w:rPr>
      </w:pPr>
    </w:p>
    <w:p w14:paraId="4F117BAD" w14:textId="6545ECC6" w:rsidR="00202882" w:rsidRDefault="2E93DC4B" w:rsidP="54B44950">
      <w:r w:rsidRPr="54B44950">
        <w:rPr>
          <w:rFonts w:ascii="Arial" w:eastAsia="Arial" w:hAnsi="Arial" w:cs="Arial"/>
          <w:b/>
          <w:bCs/>
        </w:rPr>
        <w:t xml:space="preserve">COURSE OUTLINE:  </w:t>
      </w:r>
      <w:r w:rsidRPr="54B44950">
        <w:rPr>
          <w:rFonts w:ascii="Arial" w:eastAsia="Arial" w:hAnsi="Arial" w:cs="Arial"/>
        </w:rPr>
        <w:t>These are the major areas of study that will comprise the chapters covered:</w:t>
      </w:r>
    </w:p>
    <w:p w14:paraId="4F117BAE" w14:textId="77777777" w:rsidR="00202882" w:rsidRPr="00937B07" w:rsidRDefault="2E93DC4B" w:rsidP="00202882">
      <w:pPr>
        <w:numPr>
          <w:ilvl w:val="0"/>
          <w:numId w:val="6"/>
        </w:numPr>
      </w:pPr>
      <w:r w:rsidRPr="2E93DC4B">
        <w:rPr>
          <w:rFonts w:ascii="Arial" w:eastAsia="Arial" w:hAnsi="Arial" w:cs="Arial"/>
        </w:rPr>
        <w:t>Intro. To Management</w:t>
      </w:r>
    </w:p>
    <w:p w14:paraId="4F117BAF" w14:textId="77777777" w:rsidR="00937B07" w:rsidRPr="00937B07" w:rsidRDefault="2E93DC4B" w:rsidP="00202882">
      <w:pPr>
        <w:numPr>
          <w:ilvl w:val="0"/>
          <w:numId w:val="6"/>
        </w:numPr>
      </w:pPr>
      <w:r w:rsidRPr="2E93DC4B">
        <w:rPr>
          <w:rFonts w:ascii="Arial" w:eastAsia="Arial" w:hAnsi="Arial" w:cs="Arial"/>
        </w:rPr>
        <w:t>Planning</w:t>
      </w:r>
    </w:p>
    <w:p w14:paraId="4F117BB0" w14:textId="77777777" w:rsidR="00937B07" w:rsidRPr="00937B07" w:rsidRDefault="2E93DC4B" w:rsidP="2E93DC4B">
      <w:pPr>
        <w:numPr>
          <w:ilvl w:val="0"/>
          <w:numId w:val="6"/>
        </w:numPr>
        <w:rPr>
          <w:rFonts w:ascii="Arial" w:eastAsia="Arial" w:hAnsi="Arial" w:cs="Arial"/>
        </w:rPr>
      </w:pPr>
      <w:r w:rsidRPr="2E93DC4B">
        <w:rPr>
          <w:rFonts w:ascii="Arial" w:eastAsia="Arial" w:hAnsi="Arial" w:cs="Arial"/>
        </w:rPr>
        <w:t>Organizing</w:t>
      </w:r>
    </w:p>
    <w:p w14:paraId="4F117BB1" w14:textId="77777777" w:rsidR="00937B07" w:rsidRPr="00937B07" w:rsidRDefault="2E93DC4B" w:rsidP="2E93DC4B">
      <w:pPr>
        <w:numPr>
          <w:ilvl w:val="0"/>
          <w:numId w:val="6"/>
        </w:numPr>
        <w:rPr>
          <w:rFonts w:ascii="Arial" w:eastAsia="Arial" w:hAnsi="Arial" w:cs="Arial"/>
        </w:rPr>
      </w:pPr>
      <w:r w:rsidRPr="2E93DC4B">
        <w:rPr>
          <w:rFonts w:ascii="Arial" w:eastAsia="Arial" w:hAnsi="Arial" w:cs="Arial"/>
        </w:rPr>
        <w:t>Leading</w:t>
      </w:r>
    </w:p>
    <w:p w14:paraId="4F117BB3" w14:textId="52E2576A" w:rsidR="00E25AFE" w:rsidRDefault="2E93DC4B" w:rsidP="54B44950">
      <w:pPr>
        <w:numPr>
          <w:ilvl w:val="0"/>
          <w:numId w:val="6"/>
        </w:numPr>
        <w:rPr>
          <w:rFonts w:ascii="Arial" w:eastAsia="Arial" w:hAnsi="Arial" w:cs="Arial"/>
        </w:rPr>
      </w:pPr>
      <w:r w:rsidRPr="54B44950">
        <w:rPr>
          <w:rFonts w:ascii="Arial" w:eastAsia="Arial" w:hAnsi="Arial" w:cs="Arial"/>
        </w:rPr>
        <w:t>Controlling</w:t>
      </w:r>
    </w:p>
    <w:p w14:paraId="4F117BB4" w14:textId="77777777" w:rsidR="00E25AFE" w:rsidRDefault="00E25AFE" w:rsidP="00202882">
      <w:pPr>
        <w:ind w:right="-360"/>
        <w:rPr>
          <w:rFonts w:ascii="Arial" w:hAnsi="Arial" w:cs="Arial"/>
          <w:b/>
          <w:bCs/>
          <w:caps/>
        </w:rPr>
      </w:pPr>
    </w:p>
    <w:p w14:paraId="4F117BB5" w14:textId="77777777" w:rsidR="00202882" w:rsidRDefault="2E93DC4B" w:rsidP="00202882">
      <w:pPr>
        <w:ind w:right="-360"/>
      </w:pPr>
      <w:r w:rsidRPr="2E93DC4B">
        <w:rPr>
          <w:rFonts w:ascii="Arial" w:eastAsia="Arial" w:hAnsi="Arial" w:cs="Arial"/>
          <w:b/>
          <w:bCs/>
          <w:caps/>
        </w:rPr>
        <w:t>Computer LabS</w:t>
      </w:r>
      <w:r w:rsidRPr="2E93DC4B">
        <w:rPr>
          <w:rFonts w:ascii="Arial" w:eastAsia="Arial" w:hAnsi="Arial" w:cs="Arial"/>
        </w:rPr>
        <w:t>:  There are several computer labs with the locations, and hours of operation below. You will need to present your SPC student ID at some of these locations.</w:t>
      </w:r>
    </w:p>
    <w:p w14:paraId="4F117BB6" w14:textId="77777777" w:rsidR="00202882" w:rsidRDefault="2E93DC4B" w:rsidP="00202882">
      <w:pPr>
        <w:ind w:left="720" w:hanging="720"/>
      </w:pPr>
      <w:r w:rsidRPr="2E93DC4B">
        <w:rPr>
          <w:rFonts w:ascii="Symbol" w:eastAsia="Symbol" w:hAnsi="Symbol" w:cs="Symbol"/>
        </w:rPr>
        <w:t></w:t>
      </w:r>
      <w:r w:rsidRPr="2E93DC4B">
        <w:rPr>
          <w:sz w:val="14"/>
          <w:szCs w:val="14"/>
        </w:rPr>
        <w:t xml:space="preserve">        </w:t>
      </w:r>
      <w:r w:rsidRPr="2E93DC4B">
        <w:rPr>
          <w:rFonts w:ascii="Arial" w:eastAsia="Arial" w:hAnsi="Arial" w:cs="Arial"/>
        </w:rPr>
        <w:t>Levelland campus: Technology Center, Monday – Thursday from 8 a.m. to 9 p.m. and Friday from 8 a.m. to 4 p.m.</w:t>
      </w:r>
      <w:smartTag w:uri="urn:schemas-microsoft-com:office:smarttags" w:element="PlaceName"/>
      <w:smartTag w:uri="urn:schemas-microsoft-com:office:smarttags" w:element="City"/>
      <w:smartTag w:uri="urn:schemas-microsoft-com:office:smarttags" w:element="place"/>
    </w:p>
    <w:p w14:paraId="4F117BB7" w14:textId="77777777" w:rsidR="00202882" w:rsidRDefault="2E93DC4B" w:rsidP="00FA73AD">
      <w:pPr>
        <w:ind w:left="720" w:hanging="720"/>
      </w:pPr>
      <w:r w:rsidRPr="2E93DC4B">
        <w:rPr>
          <w:rFonts w:ascii="Symbol" w:eastAsia="Symbol" w:hAnsi="Symbol" w:cs="Symbol"/>
        </w:rPr>
        <w:lastRenderedPageBreak/>
        <w:t></w:t>
      </w:r>
      <w:r w:rsidRPr="2E93DC4B">
        <w:rPr>
          <w:sz w:val="14"/>
          <w:szCs w:val="14"/>
        </w:rPr>
        <w:t xml:space="preserve">        </w:t>
      </w:r>
      <w:r w:rsidRPr="2E93DC4B">
        <w:rPr>
          <w:rFonts w:ascii="Arial" w:eastAsia="Arial" w:hAnsi="Arial" w:cs="Arial"/>
        </w:rPr>
        <w:t>Reese campus library: Building 8, Monday – Thursday from 8 a.m. to 8 p.m. and Friday from 8 a.m. to 4 p.m.</w:t>
      </w:r>
    </w:p>
    <w:p w14:paraId="4F117BB8" w14:textId="77777777" w:rsidR="00202882" w:rsidRDefault="2E93DC4B" w:rsidP="00202882">
      <w:pPr>
        <w:ind w:left="720" w:hanging="720"/>
      </w:pPr>
      <w:r w:rsidRPr="2E93DC4B">
        <w:rPr>
          <w:rFonts w:ascii="Symbol" w:eastAsia="Symbol" w:hAnsi="Symbol" w:cs="Symbol"/>
        </w:rPr>
        <w:t></w:t>
      </w:r>
      <w:r w:rsidRPr="2E93DC4B">
        <w:rPr>
          <w:sz w:val="14"/>
          <w:szCs w:val="14"/>
        </w:rPr>
        <w:t xml:space="preserve">        </w:t>
      </w:r>
      <w:r w:rsidRPr="2E93DC4B">
        <w:rPr>
          <w:rFonts w:ascii="Arial" w:eastAsia="Arial" w:hAnsi="Arial" w:cs="Arial"/>
        </w:rPr>
        <w:t>Reese campus: Building 8, Room 827. This lab is available first for students enrolled in computer classes then students enrolled in other courses. Hours will be posted on the door.</w:t>
      </w:r>
    </w:p>
    <w:p w14:paraId="4F117BB9" w14:textId="03B2F1DE" w:rsidR="00202882" w:rsidRDefault="2E93DC4B" w:rsidP="00202882">
      <w:pPr>
        <w:ind w:left="720" w:hanging="720"/>
      </w:pPr>
      <w:r w:rsidRPr="2E93DC4B">
        <w:rPr>
          <w:rFonts w:ascii="Symbol" w:eastAsia="Symbol" w:hAnsi="Symbol" w:cs="Symbol"/>
        </w:rPr>
        <w:t></w:t>
      </w:r>
      <w:r w:rsidRPr="2E93DC4B">
        <w:rPr>
          <w:sz w:val="14"/>
          <w:szCs w:val="14"/>
        </w:rPr>
        <w:t xml:space="preserve">        </w:t>
      </w:r>
      <w:r w:rsidRPr="2E93DC4B">
        <w:rPr>
          <w:rFonts w:ascii="Arial" w:eastAsia="Arial" w:hAnsi="Arial" w:cs="Arial"/>
        </w:rPr>
        <w:t>Lubbock Center, Monday – Thursday from 8 a.m. to 7 p.m. and Friday from 8 a.m. to 4 p.m.</w:t>
      </w:r>
    </w:p>
    <w:p w14:paraId="4F117BBA" w14:textId="77777777" w:rsidR="007648D5" w:rsidRDefault="007648D5" w:rsidP="00202882">
      <w:pPr>
        <w:rPr>
          <w:rFonts w:ascii="Arial" w:hAnsi="Arial" w:cs="Arial"/>
          <w:b/>
          <w:bCs/>
          <w:caps/>
        </w:rPr>
      </w:pPr>
    </w:p>
    <w:p w14:paraId="4F117BBB" w14:textId="77777777" w:rsidR="00FB5670" w:rsidRDefault="2E93DC4B" w:rsidP="2E93DC4B">
      <w:pPr>
        <w:rPr>
          <w:rFonts w:ascii="Arial" w:eastAsia="Arial" w:hAnsi="Arial" w:cs="Arial"/>
        </w:rPr>
      </w:pPr>
      <w:r w:rsidRPr="2E93DC4B">
        <w:rPr>
          <w:rFonts w:ascii="Arial" w:eastAsia="Arial" w:hAnsi="Arial" w:cs="Arial"/>
          <w:b/>
          <w:bCs/>
          <w:caps/>
        </w:rPr>
        <w:t>Technical Problems/Support</w:t>
      </w:r>
      <w:r w:rsidRPr="2E93DC4B">
        <w:rPr>
          <w:rFonts w:ascii="Arial" w:eastAsia="Arial" w:hAnsi="Arial" w:cs="Arial"/>
          <w:b/>
          <w:bCs/>
        </w:rPr>
        <w:t>:</w:t>
      </w:r>
      <w:r w:rsidRPr="2E93DC4B">
        <w:rPr>
          <w:rFonts w:ascii="Arial" w:eastAsia="Arial" w:hAnsi="Arial" w:cs="Arial"/>
        </w:rPr>
        <w:t xml:space="preserve">  If you are having computer problems, you have to let me know. I will try to help you in any way that I can. E-mail </w:t>
      </w:r>
      <w:hyperlink r:id="rId9">
        <w:r w:rsidRPr="2E93DC4B">
          <w:rPr>
            <w:rStyle w:val="Hyperlink"/>
            <w:rFonts w:ascii="Arial" w:eastAsia="Arial" w:hAnsi="Arial" w:cs="Arial"/>
          </w:rPr>
          <w:t>blackboard@southplainscollege.edu</w:t>
        </w:r>
      </w:hyperlink>
      <w:r w:rsidRPr="2E93DC4B">
        <w:rPr>
          <w:rFonts w:ascii="Arial" w:eastAsia="Arial" w:hAnsi="Arial" w:cs="Arial"/>
        </w:rPr>
        <w:t xml:space="preserve"> is your first contact with technical problems related to the Blackboard program. I am your contact with content issues for the course. Please remember that it is your responsibility to have a backup plan if your computer goes down. Please have this plan in place now and do not wait until it is a crisis situation. If you lose your assignments due to bad flash drives, computer crash, or your dog ate your homework, there is nothing I can do about it. THIS IS YOUR WARNING TO HAVE A BACKUP PLAN IN PLACE.</w:t>
      </w:r>
      <w:smartTag w:uri="urn:schemas-microsoft-com:office:smarttags" w:element="stockticker"/>
      <w:smartTag w:uri="urn:schemas-microsoft-com:office:smarttags" w:element="address"/>
      <w:smartTag w:uri="urn:schemas-microsoft-com:office:smarttags" w:element="Street"/>
    </w:p>
    <w:p w14:paraId="4F117BBC" w14:textId="77777777" w:rsidR="00202882" w:rsidRDefault="2E93DC4B" w:rsidP="00202882">
      <w:r w:rsidRPr="2E93DC4B">
        <w:rPr>
          <w:rFonts w:ascii="Arial" w:eastAsia="Arial" w:hAnsi="Arial" w:cs="Arial"/>
        </w:rPr>
        <w:t>  </w:t>
      </w:r>
    </w:p>
    <w:p w14:paraId="4F117BBD" w14:textId="77777777" w:rsidR="00202882" w:rsidRDefault="2E93DC4B" w:rsidP="54B44950">
      <w:pPr>
        <w:rPr>
          <w:rFonts w:ascii="Arial" w:eastAsia="Arial" w:hAnsi="Arial" w:cs="Arial"/>
        </w:rPr>
      </w:pPr>
      <w:r w:rsidRPr="54B44950">
        <w:rPr>
          <w:rFonts w:ascii="Arial" w:eastAsia="Arial" w:hAnsi="Arial" w:cs="Arial"/>
          <w:b/>
          <w:bCs/>
        </w:rPr>
        <w:t xml:space="preserve">PLEASE DO NOT WAIT UNTIL THE LAST MINUTE TO TURN ASSIGNMENTS IN OR YOU MAY HAVE PROBLEMS!  </w:t>
      </w:r>
      <w:r w:rsidRPr="54B44950">
        <w:rPr>
          <w:rFonts w:ascii="Arial" w:eastAsia="Arial" w:hAnsi="Arial" w:cs="Arial"/>
        </w:rPr>
        <w:t>Remember the saying “</w:t>
      </w:r>
      <w:r w:rsidRPr="54B44950">
        <w:rPr>
          <w:rFonts w:ascii="Arial" w:eastAsia="Arial" w:hAnsi="Arial" w:cs="Arial"/>
          <w:b/>
          <w:bCs/>
        </w:rPr>
        <w:t>TECHNOLOGY HAPPENS</w:t>
      </w:r>
      <w:r w:rsidRPr="54B44950">
        <w:rPr>
          <w:rFonts w:ascii="Arial" w:eastAsia="Arial" w:hAnsi="Arial" w:cs="Arial"/>
        </w:rPr>
        <w:t xml:space="preserve">”! So, it is strongly recommended to work on and submit assignments </w:t>
      </w:r>
      <w:r w:rsidRPr="54B44950">
        <w:rPr>
          <w:rFonts w:ascii="Arial" w:eastAsia="Arial" w:hAnsi="Arial" w:cs="Arial"/>
          <w:u w:val="single"/>
        </w:rPr>
        <w:t>early</w:t>
      </w:r>
      <w:r w:rsidRPr="54B44950">
        <w:rPr>
          <w:rFonts w:ascii="Arial" w:eastAsia="Arial" w:hAnsi="Arial" w:cs="Arial"/>
        </w:rPr>
        <w:t xml:space="preserve"> before the date due. If an assignment is due and you are not able to access the Internet because the SPC server is down (which rarely happens), you have several options available:  </w:t>
      </w:r>
      <w:smartTag w:uri="urn:schemas-microsoft-com:office:smarttags" w:element="stockticker"/>
      <w:smartTag w:uri="urn:schemas-microsoft-com:office:smarttags" w:element="stockticker"/>
    </w:p>
    <w:p w14:paraId="4F117BBE" w14:textId="77777777" w:rsidR="00833FBE" w:rsidRDefault="00833FBE" w:rsidP="54B44950">
      <w:pPr>
        <w:ind w:left="720" w:hanging="720"/>
        <w:rPr>
          <w:rFonts w:ascii="Arial" w:eastAsia="Arial" w:hAnsi="Arial" w:cs="Arial"/>
        </w:rPr>
      </w:pPr>
    </w:p>
    <w:p w14:paraId="4F117BBF" w14:textId="77777777" w:rsidR="00833FBE" w:rsidRDefault="2E93DC4B" w:rsidP="54B44950">
      <w:pPr>
        <w:ind w:left="720" w:hanging="720"/>
        <w:rPr>
          <w:rFonts w:ascii="Arial" w:eastAsia="Arial" w:hAnsi="Arial" w:cs="Arial"/>
        </w:rPr>
      </w:pPr>
      <w:r w:rsidRPr="54B44950">
        <w:rPr>
          <w:rFonts w:ascii="Arial" w:eastAsia="Arial" w:hAnsi="Arial" w:cs="Arial"/>
        </w:rPr>
        <w:t>1.   Cengage will not be affected if Blackboard is down, so go ahead and complete your work in Cengage.</w:t>
      </w:r>
    </w:p>
    <w:p w14:paraId="4F117BC0" w14:textId="77777777" w:rsidR="00202882" w:rsidRDefault="2E93DC4B" w:rsidP="54B44950">
      <w:pPr>
        <w:ind w:left="720" w:hanging="720"/>
        <w:rPr>
          <w:rFonts w:ascii="Arial" w:eastAsia="Arial" w:hAnsi="Arial" w:cs="Arial"/>
        </w:rPr>
      </w:pPr>
      <w:r w:rsidRPr="54B44950">
        <w:rPr>
          <w:rFonts w:ascii="Arial" w:eastAsia="Arial" w:hAnsi="Arial" w:cs="Arial"/>
        </w:rPr>
        <w:t>2.      If you have to email me attachments and Blackboard is down, you can email them to my SPC email (only in an emergency!) at lwgregory@southplainscollege.edu</w:t>
      </w:r>
    </w:p>
    <w:p w14:paraId="4F117BC4" w14:textId="5121FDC1" w:rsidR="00C7785F" w:rsidRDefault="2E93DC4B" w:rsidP="54B44950">
      <w:pPr>
        <w:widowControl w:val="0"/>
        <w:autoSpaceDE w:val="0"/>
        <w:autoSpaceDN w:val="0"/>
        <w:adjustRightInd w:val="0"/>
        <w:rPr>
          <w:rFonts w:ascii="Arial" w:eastAsia="Arial" w:hAnsi="Arial" w:cs="Arial"/>
        </w:rPr>
      </w:pPr>
      <w:r w:rsidRPr="54B44950">
        <w:rPr>
          <w:rFonts w:ascii="Arial" w:eastAsia="Arial" w:hAnsi="Arial" w:cs="Arial"/>
        </w:rPr>
        <w:t xml:space="preserve">Use these options only as a last resort. If you must use one of these options, email </w:t>
      </w:r>
      <w:r w:rsidRPr="54B44950">
        <w:rPr>
          <w:rFonts w:ascii="Arial" w:eastAsia="Arial" w:hAnsi="Arial" w:cs="Arial"/>
          <w:u w:val="single"/>
        </w:rPr>
        <w:t>and</w:t>
      </w:r>
      <w:r w:rsidRPr="54B44950">
        <w:rPr>
          <w:rFonts w:ascii="Arial" w:eastAsia="Arial" w:hAnsi="Arial" w:cs="Arial"/>
        </w:rPr>
        <w:t xml:space="preserve"> call me to let me know.</w:t>
      </w:r>
    </w:p>
    <w:p w14:paraId="4F117BC5" w14:textId="77777777" w:rsidR="00C7785F" w:rsidRDefault="00C7785F" w:rsidP="54B44950">
      <w:pPr>
        <w:widowControl w:val="0"/>
        <w:autoSpaceDE w:val="0"/>
        <w:autoSpaceDN w:val="0"/>
        <w:adjustRightInd w:val="0"/>
        <w:rPr>
          <w:rFonts w:ascii="Arial" w:eastAsia="Arial" w:hAnsi="Arial" w:cs="Arial"/>
          <w:b/>
          <w:bCs/>
          <w:caps/>
        </w:rPr>
      </w:pPr>
    </w:p>
    <w:p w14:paraId="4F117BC6" w14:textId="77777777" w:rsidR="00E845E8" w:rsidRPr="00E845E8" w:rsidRDefault="2E93DC4B" w:rsidP="54B44950">
      <w:pPr>
        <w:widowControl w:val="0"/>
        <w:autoSpaceDE w:val="0"/>
        <w:autoSpaceDN w:val="0"/>
        <w:adjustRightInd w:val="0"/>
        <w:rPr>
          <w:rFonts w:ascii="Arial" w:eastAsia="Arial" w:hAnsi="Arial" w:cs="Arial"/>
        </w:rPr>
      </w:pPr>
      <w:r w:rsidRPr="54B44950">
        <w:rPr>
          <w:rFonts w:ascii="Arial" w:eastAsia="Arial" w:hAnsi="Arial" w:cs="Arial"/>
          <w:b/>
          <w:bCs/>
          <w:caps/>
        </w:rPr>
        <w:t>Special Services</w:t>
      </w:r>
      <w:r w:rsidRPr="54B44950">
        <w:rPr>
          <w:rFonts w:ascii="Arial" w:eastAsia="Arial" w:hAnsi="Arial" w:cs="Arial"/>
          <w:b/>
          <w:bCs/>
        </w:rPr>
        <w:t>:</w:t>
      </w:r>
      <w:r w:rsidRPr="54B44950">
        <w:rPr>
          <w:rFonts w:ascii="Arial" w:eastAsia="Arial" w:hAnsi="Arial" w:cs="Arial"/>
        </w:rPr>
        <w:t xml:space="preserve"> </w:t>
      </w:r>
      <w:r w:rsidRPr="54B44950">
        <w:rPr>
          <w:rFonts w:ascii="Arial" w:eastAsia="Arial" w:hAnsi="Arial" w:cs="Arial"/>
          <w:b/>
          <w:bCs/>
        </w:rPr>
        <w:t>Disabilities Statement</w:t>
      </w:r>
    </w:p>
    <w:p w14:paraId="637F119C" w14:textId="77777777" w:rsidR="000E0FC6" w:rsidRPr="000E0FC6" w:rsidRDefault="2E93DC4B" w:rsidP="54B44950">
      <w:pPr>
        <w:rPr>
          <w:rFonts w:ascii="Arial" w:eastAsia="Arial" w:hAnsi="Arial" w:cs="Arial"/>
        </w:rPr>
      </w:pPr>
      <w:r w:rsidRPr="54B44950">
        <w:rPr>
          <w:rFonts w:ascii="Arial" w:eastAsia="Arial" w:hAnsi="Arial" w:cs="Arial"/>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14:paraId="4F117BCE" w14:textId="77777777" w:rsidR="00FE4C79" w:rsidRPr="00B02012" w:rsidRDefault="00FE4C79" w:rsidP="54B44950">
      <w:pPr>
        <w:rPr>
          <w:rFonts w:ascii="Arial" w:eastAsia="Arial" w:hAnsi="Arial" w:cs="Arial"/>
          <w:b/>
          <w:bCs/>
          <w:caps/>
        </w:rPr>
      </w:pPr>
    </w:p>
    <w:p w14:paraId="4F117BCF" w14:textId="77777777" w:rsidR="00202882" w:rsidRDefault="2E93DC4B" w:rsidP="54B44950">
      <w:pPr>
        <w:rPr>
          <w:rFonts w:ascii="Arial" w:eastAsia="Arial" w:hAnsi="Arial" w:cs="Arial"/>
        </w:rPr>
      </w:pPr>
      <w:r w:rsidRPr="54B44950">
        <w:rPr>
          <w:rFonts w:ascii="Arial" w:eastAsia="Arial" w:hAnsi="Arial" w:cs="Arial"/>
          <w:b/>
          <w:bCs/>
          <w:caps/>
        </w:rPr>
        <w:t>Student Conduct</w:t>
      </w:r>
      <w:r w:rsidRPr="54B44950">
        <w:rPr>
          <w:rFonts w:ascii="Arial" w:eastAsia="Arial" w:hAnsi="Arial" w:cs="Arial"/>
          <w:b/>
          <w:bCs/>
        </w:rPr>
        <w:t>:</w:t>
      </w:r>
      <w:r w:rsidRPr="54B44950">
        <w:rPr>
          <w:rFonts w:ascii="Arial" w:eastAsia="Arial" w:hAnsi="Arial" w:cs="Arial"/>
        </w:rPr>
        <w:t xml:space="preserve">  Expected student conduct is as outlined in the SPC catalog. Please note that this is an online environment and others will see your responses to questions. Please do not post any pictures or data that others may find offensive. </w:t>
      </w:r>
    </w:p>
    <w:p w14:paraId="4F117BD0" w14:textId="77777777" w:rsidR="00FE4C79" w:rsidRDefault="00FE4C79" w:rsidP="54B44950">
      <w:pPr>
        <w:rPr>
          <w:rFonts w:ascii="Arial" w:eastAsia="Arial" w:hAnsi="Arial" w:cs="Arial"/>
          <w:b/>
          <w:bCs/>
          <w:caps/>
        </w:rPr>
      </w:pPr>
    </w:p>
    <w:p w14:paraId="4F117BD1" w14:textId="77777777" w:rsidR="00202882" w:rsidRDefault="2E93DC4B" w:rsidP="54B44950">
      <w:pPr>
        <w:rPr>
          <w:rFonts w:ascii="Arial" w:eastAsia="Arial" w:hAnsi="Arial" w:cs="Arial"/>
        </w:rPr>
      </w:pPr>
      <w:r w:rsidRPr="54B44950">
        <w:rPr>
          <w:rFonts w:ascii="Arial" w:eastAsia="Arial" w:hAnsi="Arial" w:cs="Arial"/>
          <w:b/>
          <w:bCs/>
          <w:caps/>
        </w:rPr>
        <w:lastRenderedPageBreak/>
        <w:t>Academic Integrity</w:t>
      </w:r>
      <w:r w:rsidRPr="54B44950">
        <w:rPr>
          <w:rFonts w:ascii="Arial" w:eastAsia="Arial" w:hAnsi="Arial" w:cs="Arial"/>
          <w:b/>
          <w:bCs/>
        </w:rPr>
        <w:t>:</w:t>
      </w:r>
      <w:r w:rsidRPr="54B44950">
        <w:rPr>
          <w:rFonts w:ascii="Arial" w:eastAsia="Arial" w:hAnsi="Arial" w:cs="Arial"/>
        </w:rPr>
        <w:t xml:space="preserve">  It is the aim of the faculty of South Plains College to foster a spirit of complete honesty and a high standard of integrity. The attempt of any student to present their own work, which he or she has not honestly performed, is regarded as a most serious offense and renders the offender liable to serious consequences, possibly suspension. Students should refer to the SPC General Catalog policy regarding consequences for cheating and plagiarism and for events defined as cheating and plagiarism (see “Academic Integrity” as well as “Student Conduct” sections in college catalog). </w:t>
      </w:r>
      <w:smartTag w:uri="urn:schemas-microsoft-com:office:smarttags" w:element="stockticker"/>
    </w:p>
    <w:p w14:paraId="4F117BD2" w14:textId="02F58607" w:rsidR="00FE4C79" w:rsidRDefault="00FE4C79" w:rsidP="54B44950">
      <w:pPr>
        <w:rPr>
          <w:rFonts w:ascii="Arial" w:eastAsia="Arial" w:hAnsi="Arial" w:cs="Arial"/>
        </w:rPr>
      </w:pPr>
    </w:p>
    <w:p w14:paraId="075C8DEB" w14:textId="77777777" w:rsidR="00097934" w:rsidRPr="00097934" w:rsidRDefault="2E93DC4B" w:rsidP="54B44950">
      <w:pPr>
        <w:rPr>
          <w:rFonts w:ascii="Arial" w:eastAsia="Arial" w:hAnsi="Arial" w:cs="Arial"/>
        </w:rPr>
      </w:pPr>
      <w:r w:rsidRPr="54B44950">
        <w:rPr>
          <w:rFonts w:ascii="Arial" w:eastAsia="Arial" w:hAnsi="Arial" w:cs="Arial"/>
          <w:b/>
          <w:bCs/>
        </w:rPr>
        <w:t>Campus Concealed Carry</w:t>
      </w:r>
      <w:r w:rsidRPr="54B44950">
        <w:rPr>
          <w:rFonts w:ascii="Arial" w:eastAsia="Arial" w:hAnsi="Arial" w:cs="Arial"/>
        </w:rPr>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10">
        <w:r w:rsidRPr="54B44950">
          <w:rPr>
            <w:rStyle w:val="Hyperlink"/>
            <w:rFonts w:ascii="Arial" w:eastAsia="Arial" w:hAnsi="Arial" w:cs="Arial"/>
          </w:rPr>
          <w:t>http://www.southplainscollege.edu/human_resources/policy_procedure/hhc.php</w:t>
        </w:r>
      </w:hyperlink>
      <w:r w:rsidRPr="54B44950">
        <w:rPr>
          <w:rFonts w:ascii="Arial" w:eastAsia="Arial" w:hAnsi="Arial" w:cs="Arial"/>
        </w:rPr>
        <w:t>)</w:t>
      </w:r>
    </w:p>
    <w:p w14:paraId="04BD2C3E" w14:textId="77777777" w:rsidR="00097934" w:rsidRPr="00097934" w:rsidRDefault="2E93DC4B" w:rsidP="5A644E53">
      <w:pPr>
        <w:rPr>
          <w:rFonts w:ascii="Arial" w:eastAsia="Arial" w:hAnsi="Arial" w:cs="Arial"/>
        </w:rPr>
      </w:pPr>
      <w:r w:rsidRPr="5A644E53">
        <w:rPr>
          <w:rFonts w:ascii="Arial" w:eastAsia="Arial" w:hAnsi="Arial" w:cs="Arial"/>
        </w:rPr>
        <w:t>Pursuant to PC 46.035, the open carrying of handguns is prohibited on all South Plains College campuses. Report violations to the College Police Department at 806-716-2396 or 9-1-1.</w:t>
      </w:r>
    </w:p>
    <w:p w14:paraId="20236CBF" w14:textId="260D93E4" w:rsidR="00097934" w:rsidRDefault="00097934" w:rsidP="5A644E53">
      <w:pPr>
        <w:rPr>
          <w:rFonts w:ascii="Arial" w:eastAsia="Arial" w:hAnsi="Arial" w:cs="Arial"/>
        </w:rPr>
      </w:pPr>
    </w:p>
    <w:p w14:paraId="39D6B4FD" w14:textId="77777777" w:rsidR="00077858" w:rsidRDefault="00077858" w:rsidP="5A644E53">
      <w:pPr>
        <w:pStyle w:val="xmsonormal"/>
        <w:shd w:val="clear" w:color="auto" w:fill="FFFFFF" w:themeFill="background1"/>
        <w:spacing w:before="0" w:beforeAutospacing="0" w:after="150" w:afterAutospacing="0"/>
        <w:rPr>
          <w:rFonts w:ascii="Arial" w:eastAsia="Arial" w:hAnsi="Arial" w:cs="Arial"/>
        </w:rPr>
      </w:pPr>
      <w:r w:rsidRPr="5A644E53">
        <w:rPr>
          <w:rStyle w:val="Strong"/>
          <w:rFonts w:ascii="Arial" w:eastAsia="Arial" w:hAnsi="Arial" w:cs="Arial"/>
        </w:rPr>
        <w:t>Title IX Pregnancy Accommodations Statement</w:t>
      </w:r>
    </w:p>
    <w:p w14:paraId="7CEA269F" w14:textId="0B69ABB6" w:rsidR="00077858" w:rsidRDefault="28CE1EB1" w:rsidP="5A644E53">
      <w:pPr>
        <w:pStyle w:val="xmsonormal"/>
        <w:shd w:val="clear" w:color="auto" w:fill="FFFFFF" w:themeFill="background1"/>
        <w:spacing w:before="0" w:beforeAutospacing="0" w:after="150" w:afterAutospacing="0"/>
        <w:rPr>
          <w:rFonts w:ascii="Arial" w:eastAsia="Arial" w:hAnsi="Arial" w:cs="Arial"/>
        </w:rPr>
      </w:pPr>
      <w:r w:rsidRPr="5A644E53">
        <w:rPr>
          <w:rFonts w:ascii="Arial" w:eastAsia="Arial" w:hAnsi="Arial" w:cs="Arial"/>
        </w:rPr>
        <w:t>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Director of Health and Wellness at 806-716-2362 for assistance.   </w:t>
      </w:r>
    </w:p>
    <w:p w14:paraId="71EF4680" w14:textId="77777777" w:rsidR="00077858" w:rsidRDefault="00077858">
      <w:pPr>
        <w:rPr>
          <w:rFonts w:ascii="Arial" w:hAnsi="Arial" w:cs="Arial"/>
        </w:rPr>
      </w:pPr>
    </w:p>
    <w:p w14:paraId="4F117BD3" w14:textId="77777777" w:rsidR="007260C2" w:rsidRDefault="2E93DC4B" w:rsidP="2E93DC4B">
      <w:pPr>
        <w:rPr>
          <w:rFonts w:ascii="Arial" w:eastAsia="Arial" w:hAnsi="Arial" w:cs="Arial"/>
        </w:rPr>
      </w:pPr>
      <w:r w:rsidRPr="2E93DC4B">
        <w:rPr>
          <w:rFonts w:ascii="Arial" w:eastAsia="Arial" w:hAnsi="Arial" w:cs="Arial"/>
        </w:rPr>
        <w:t xml:space="preserve">(end of document—subject to revision or addendums)  </w:t>
      </w:r>
    </w:p>
    <w:sectPr w:rsidR="007260C2" w:rsidSect="00D07029">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4BB0"/>
    <w:multiLevelType w:val="multilevel"/>
    <w:tmpl w:val="A8A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B2E52"/>
    <w:multiLevelType w:val="multilevel"/>
    <w:tmpl w:val="5FD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5A69B4"/>
    <w:multiLevelType w:val="multilevel"/>
    <w:tmpl w:val="FEE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297B40"/>
    <w:multiLevelType w:val="hybridMultilevel"/>
    <w:tmpl w:val="36B07282"/>
    <w:lvl w:ilvl="0" w:tplc="730CF606">
      <w:start w:val="1"/>
      <w:numFmt w:val="bullet"/>
      <w:lvlText w:val=""/>
      <w:lvlJc w:val="left"/>
      <w:pPr>
        <w:ind w:left="720" w:hanging="360"/>
      </w:pPr>
      <w:rPr>
        <w:rFonts w:ascii="Symbol" w:hAnsi="Symbol" w:hint="default"/>
      </w:rPr>
    </w:lvl>
    <w:lvl w:ilvl="1" w:tplc="014C09C2">
      <w:start w:val="1"/>
      <w:numFmt w:val="bullet"/>
      <w:lvlText w:val="o"/>
      <w:lvlJc w:val="left"/>
      <w:pPr>
        <w:ind w:left="1440" w:hanging="360"/>
      </w:pPr>
      <w:rPr>
        <w:rFonts w:ascii="Courier New" w:hAnsi="Courier New" w:hint="default"/>
      </w:rPr>
    </w:lvl>
    <w:lvl w:ilvl="2" w:tplc="D340ECB4">
      <w:start w:val="1"/>
      <w:numFmt w:val="bullet"/>
      <w:lvlText w:val=""/>
      <w:lvlJc w:val="left"/>
      <w:pPr>
        <w:ind w:left="2160" w:hanging="360"/>
      </w:pPr>
      <w:rPr>
        <w:rFonts w:ascii="Wingdings" w:hAnsi="Wingdings" w:hint="default"/>
      </w:rPr>
    </w:lvl>
    <w:lvl w:ilvl="3" w:tplc="6A00138C">
      <w:start w:val="1"/>
      <w:numFmt w:val="bullet"/>
      <w:lvlText w:val=""/>
      <w:lvlJc w:val="left"/>
      <w:pPr>
        <w:ind w:left="2880" w:hanging="360"/>
      </w:pPr>
      <w:rPr>
        <w:rFonts w:ascii="Symbol" w:hAnsi="Symbol" w:hint="default"/>
      </w:rPr>
    </w:lvl>
    <w:lvl w:ilvl="4" w:tplc="48FEA6BA">
      <w:start w:val="1"/>
      <w:numFmt w:val="bullet"/>
      <w:lvlText w:val="o"/>
      <w:lvlJc w:val="left"/>
      <w:pPr>
        <w:ind w:left="3600" w:hanging="360"/>
      </w:pPr>
      <w:rPr>
        <w:rFonts w:ascii="Courier New" w:hAnsi="Courier New" w:hint="default"/>
      </w:rPr>
    </w:lvl>
    <w:lvl w:ilvl="5" w:tplc="E03843DA">
      <w:start w:val="1"/>
      <w:numFmt w:val="bullet"/>
      <w:lvlText w:val=""/>
      <w:lvlJc w:val="left"/>
      <w:pPr>
        <w:ind w:left="4320" w:hanging="360"/>
      </w:pPr>
      <w:rPr>
        <w:rFonts w:ascii="Wingdings" w:hAnsi="Wingdings" w:hint="default"/>
      </w:rPr>
    </w:lvl>
    <w:lvl w:ilvl="6" w:tplc="60201C6E">
      <w:start w:val="1"/>
      <w:numFmt w:val="bullet"/>
      <w:lvlText w:val=""/>
      <w:lvlJc w:val="left"/>
      <w:pPr>
        <w:ind w:left="5040" w:hanging="360"/>
      </w:pPr>
      <w:rPr>
        <w:rFonts w:ascii="Symbol" w:hAnsi="Symbol" w:hint="default"/>
      </w:rPr>
    </w:lvl>
    <w:lvl w:ilvl="7" w:tplc="EAF4544A">
      <w:start w:val="1"/>
      <w:numFmt w:val="bullet"/>
      <w:lvlText w:val="o"/>
      <w:lvlJc w:val="left"/>
      <w:pPr>
        <w:ind w:left="5760" w:hanging="360"/>
      </w:pPr>
      <w:rPr>
        <w:rFonts w:ascii="Courier New" w:hAnsi="Courier New" w:hint="default"/>
      </w:rPr>
    </w:lvl>
    <w:lvl w:ilvl="8" w:tplc="EA6602A2">
      <w:start w:val="1"/>
      <w:numFmt w:val="bullet"/>
      <w:lvlText w:val=""/>
      <w:lvlJc w:val="left"/>
      <w:pPr>
        <w:ind w:left="6480" w:hanging="360"/>
      </w:pPr>
      <w:rPr>
        <w:rFonts w:ascii="Wingdings" w:hAnsi="Wingdings" w:hint="default"/>
      </w:rPr>
    </w:lvl>
  </w:abstractNum>
  <w:abstractNum w:abstractNumId="4"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5" w15:restartNumberingAfterBreak="0">
    <w:nsid w:val="76307201"/>
    <w:multiLevelType w:val="multilevel"/>
    <w:tmpl w:val="B77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403F46"/>
    <w:multiLevelType w:val="multilevel"/>
    <w:tmpl w:val="5BEE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en-US" w:vendorID="64" w:dllVersion="0"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882"/>
    <w:rsid w:val="000073BA"/>
    <w:rsid w:val="0001332E"/>
    <w:rsid w:val="00013461"/>
    <w:rsid w:val="0002106A"/>
    <w:rsid w:val="00023E8C"/>
    <w:rsid w:val="00031EC5"/>
    <w:rsid w:val="00034345"/>
    <w:rsid w:val="00045258"/>
    <w:rsid w:val="00054BAB"/>
    <w:rsid w:val="00061DDB"/>
    <w:rsid w:val="000624C3"/>
    <w:rsid w:val="00064AF8"/>
    <w:rsid w:val="00073FA6"/>
    <w:rsid w:val="00077858"/>
    <w:rsid w:val="000823E2"/>
    <w:rsid w:val="00086F4E"/>
    <w:rsid w:val="000876F4"/>
    <w:rsid w:val="00094548"/>
    <w:rsid w:val="00094CDC"/>
    <w:rsid w:val="000958B0"/>
    <w:rsid w:val="00097934"/>
    <w:rsid w:val="000A300B"/>
    <w:rsid w:val="000A76A4"/>
    <w:rsid w:val="000B0165"/>
    <w:rsid w:val="000B1DD8"/>
    <w:rsid w:val="000B3413"/>
    <w:rsid w:val="000B5E58"/>
    <w:rsid w:val="000C0689"/>
    <w:rsid w:val="000C1E3B"/>
    <w:rsid w:val="000C281E"/>
    <w:rsid w:val="000C282B"/>
    <w:rsid w:val="000C3653"/>
    <w:rsid w:val="000C3F49"/>
    <w:rsid w:val="000D0D00"/>
    <w:rsid w:val="000D227F"/>
    <w:rsid w:val="000D6D35"/>
    <w:rsid w:val="000E01CB"/>
    <w:rsid w:val="000E0FC6"/>
    <w:rsid w:val="000E1553"/>
    <w:rsid w:val="000E2F3B"/>
    <w:rsid w:val="000E4D48"/>
    <w:rsid w:val="000F0E4F"/>
    <w:rsid w:val="000F2697"/>
    <w:rsid w:val="000F672E"/>
    <w:rsid w:val="00100F71"/>
    <w:rsid w:val="001012FB"/>
    <w:rsid w:val="001042F3"/>
    <w:rsid w:val="0010705F"/>
    <w:rsid w:val="0011073D"/>
    <w:rsid w:val="0011249C"/>
    <w:rsid w:val="00120528"/>
    <w:rsid w:val="00126472"/>
    <w:rsid w:val="00130D05"/>
    <w:rsid w:val="001329D2"/>
    <w:rsid w:val="0013318D"/>
    <w:rsid w:val="001361FD"/>
    <w:rsid w:val="00144DF3"/>
    <w:rsid w:val="00150C19"/>
    <w:rsid w:val="00155032"/>
    <w:rsid w:val="00155833"/>
    <w:rsid w:val="00156DF6"/>
    <w:rsid w:val="00167DEF"/>
    <w:rsid w:val="00176541"/>
    <w:rsid w:val="001765D6"/>
    <w:rsid w:val="00176A9A"/>
    <w:rsid w:val="00181294"/>
    <w:rsid w:val="00181EB6"/>
    <w:rsid w:val="00187AAC"/>
    <w:rsid w:val="001904F1"/>
    <w:rsid w:val="001910FD"/>
    <w:rsid w:val="001A2880"/>
    <w:rsid w:val="001A630D"/>
    <w:rsid w:val="001B4088"/>
    <w:rsid w:val="001B6CAD"/>
    <w:rsid w:val="001B7466"/>
    <w:rsid w:val="001B7E5A"/>
    <w:rsid w:val="001C369B"/>
    <w:rsid w:val="001C3C88"/>
    <w:rsid w:val="001D6F83"/>
    <w:rsid w:val="001E15A0"/>
    <w:rsid w:val="001E16B7"/>
    <w:rsid w:val="001E1FC5"/>
    <w:rsid w:val="001E4EFC"/>
    <w:rsid w:val="001E5B9E"/>
    <w:rsid w:val="001F060E"/>
    <w:rsid w:val="001F1BA9"/>
    <w:rsid w:val="001F478A"/>
    <w:rsid w:val="001F54A3"/>
    <w:rsid w:val="001F74B6"/>
    <w:rsid w:val="00202882"/>
    <w:rsid w:val="00203643"/>
    <w:rsid w:val="00204196"/>
    <w:rsid w:val="002076F8"/>
    <w:rsid w:val="00211798"/>
    <w:rsid w:val="002126E0"/>
    <w:rsid w:val="00217DF6"/>
    <w:rsid w:val="0022453B"/>
    <w:rsid w:val="0022513D"/>
    <w:rsid w:val="002263EF"/>
    <w:rsid w:val="002308BE"/>
    <w:rsid w:val="00230D1C"/>
    <w:rsid w:val="00236243"/>
    <w:rsid w:val="0023722F"/>
    <w:rsid w:val="00241BED"/>
    <w:rsid w:val="00241D28"/>
    <w:rsid w:val="00245A72"/>
    <w:rsid w:val="00246016"/>
    <w:rsid w:val="00247B58"/>
    <w:rsid w:val="00250095"/>
    <w:rsid w:val="00251872"/>
    <w:rsid w:val="00256CC3"/>
    <w:rsid w:val="002710B3"/>
    <w:rsid w:val="00273220"/>
    <w:rsid w:val="002734E3"/>
    <w:rsid w:val="00273DD3"/>
    <w:rsid w:val="00276049"/>
    <w:rsid w:val="00277B58"/>
    <w:rsid w:val="00280167"/>
    <w:rsid w:val="00285DFE"/>
    <w:rsid w:val="00286D01"/>
    <w:rsid w:val="00290ACA"/>
    <w:rsid w:val="0029107F"/>
    <w:rsid w:val="0029110D"/>
    <w:rsid w:val="0029539D"/>
    <w:rsid w:val="002A3E24"/>
    <w:rsid w:val="002A5A77"/>
    <w:rsid w:val="002A5C90"/>
    <w:rsid w:val="002B32B0"/>
    <w:rsid w:val="002B4F76"/>
    <w:rsid w:val="002B7501"/>
    <w:rsid w:val="002B7D9F"/>
    <w:rsid w:val="002C102D"/>
    <w:rsid w:val="002C1831"/>
    <w:rsid w:val="002C23DB"/>
    <w:rsid w:val="002D7334"/>
    <w:rsid w:val="002E06F2"/>
    <w:rsid w:val="002E0D18"/>
    <w:rsid w:val="002E32E3"/>
    <w:rsid w:val="002E5359"/>
    <w:rsid w:val="002F2D77"/>
    <w:rsid w:val="002F5013"/>
    <w:rsid w:val="002F580D"/>
    <w:rsid w:val="00301D76"/>
    <w:rsid w:val="00306128"/>
    <w:rsid w:val="0031566E"/>
    <w:rsid w:val="00322C9F"/>
    <w:rsid w:val="00325F07"/>
    <w:rsid w:val="00331CAE"/>
    <w:rsid w:val="00334D57"/>
    <w:rsid w:val="00336D4A"/>
    <w:rsid w:val="00344E04"/>
    <w:rsid w:val="00345611"/>
    <w:rsid w:val="00345BA2"/>
    <w:rsid w:val="00351C4E"/>
    <w:rsid w:val="00352FDB"/>
    <w:rsid w:val="0035322A"/>
    <w:rsid w:val="00365965"/>
    <w:rsid w:val="003706C8"/>
    <w:rsid w:val="00371C8E"/>
    <w:rsid w:val="003722C9"/>
    <w:rsid w:val="00377064"/>
    <w:rsid w:val="00385F9B"/>
    <w:rsid w:val="00386A20"/>
    <w:rsid w:val="00392829"/>
    <w:rsid w:val="00395323"/>
    <w:rsid w:val="0039633C"/>
    <w:rsid w:val="003A139B"/>
    <w:rsid w:val="003A2111"/>
    <w:rsid w:val="003B175B"/>
    <w:rsid w:val="003C5AAA"/>
    <w:rsid w:val="003D1042"/>
    <w:rsid w:val="003D71C2"/>
    <w:rsid w:val="003E0A64"/>
    <w:rsid w:val="003E20E7"/>
    <w:rsid w:val="003E683B"/>
    <w:rsid w:val="003E7C71"/>
    <w:rsid w:val="003F2230"/>
    <w:rsid w:val="00406157"/>
    <w:rsid w:val="0042449C"/>
    <w:rsid w:val="004262B2"/>
    <w:rsid w:val="00427E6D"/>
    <w:rsid w:val="00433CA0"/>
    <w:rsid w:val="0043547A"/>
    <w:rsid w:val="00441189"/>
    <w:rsid w:val="00447E60"/>
    <w:rsid w:val="0045027A"/>
    <w:rsid w:val="00462702"/>
    <w:rsid w:val="00465260"/>
    <w:rsid w:val="00472A71"/>
    <w:rsid w:val="0047374D"/>
    <w:rsid w:val="004740EC"/>
    <w:rsid w:val="00475203"/>
    <w:rsid w:val="00485939"/>
    <w:rsid w:val="00492DC0"/>
    <w:rsid w:val="004A0599"/>
    <w:rsid w:val="004A2AD7"/>
    <w:rsid w:val="004A4E36"/>
    <w:rsid w:val="004A67DF"/>
    <w:rsid w:val="004B2871"/>
    <w:rsid w:val="004B32BE"/>
    <w:rsid w:val="004C00B5"/>
    <w:rsid w:val="004C05A9"/>
    <w:rsid w:val="004C3BC0"/>
    <w:rsid w:val="004C6322"/>
    <w:rsid w:val="004E0664"/>
    <w:rsid w:val="004E06EC"/>
    <w:rsid w:val="004F082A"/>
    <w:rsid w:val="004F2010"/>
    <w:rsid w:val="004F426B"/>
    <w:rsid w:val="004F5824"/>
    <w:rsid w:val="004F71D3"/>
    <w:rsid w:val="005052AE"/>
    <w:rsid w:val="00511873"/>
    <w:rsid w:val="00514CE6"/>
    <w:rsid w:val="00515973"/>
    <w:rsid w:val="00517396"/>
    <w:rsid w:val="00517939"/>
    <w:rsid w:val="00520F3E"/>
    <w:rsid w:val="00523AE9"/>
    <w:rsid w:val="00523F36"/>
    <w:rsid w:val="00526764"/>
    <w:rsid w:val="005324D6"/>
    <w:rsid w:val="0053273E"/>
    <w:rsid w:val="005379B4"/>
    <w:rsid w:val="00557504"/>
    <w:rsid w:val="005620B1"/>
    <w:rsid w:val="00564F4F"/>
    <w:rsid w:val="00565195"/>
    <w:rsid w:val="00565240"/>
    <w:rsid w:val="0057536D"/>
    <w:rsid w:val="00576DC6"/>
    <w:rsid w:val="005811DE"/>
    <w:rsid w:val="00582128"/>
    <w:rsid w:val="005830D9"/>
    <w:rsid w:val="00583699"/>
    <w:rsid w:val="005957E4"/>
    <w:rsid w:val="005A0867"/>
    <w:rsid w:val="005A31AE"/>
    <w:rsid w:val="005A3D26"/>
    <w:rsid w:val="005A3EA3"/>
    <w:rsid w:val="005A51D1"/>
    <w:rsid w:val="005A7718"/>
    <w:rsid w:val="005B240E"/>
    <w:rsid w:val="005B320A"/>
    <w:rsid w:val="005B36CE"/>
    <w:rsid w:val="005B4C4A"/>
    <w:rsid w:val="005C5623"/>
    <w:rsid w:val="005D0FAA"/>
    <w:rsid w:val="005D2FB1"/>
    <w:rsid w:val="005D38F4"/>
    <w:rsid w:val="005D6BF9"/>
    <w:rsid w:val="005E09C0"/>
    <w:rsid w:val="005E5BC0"/>
    <w:rsid w:val="005E6827"/>
    <w:rsid w:val="005F0EE6"/>
    <w:rsid w:val="005F7BA5"/>
    <w:rsid w:val="00600985"/>
    <w:rsid w:val="006010ED"/>
    <w:rsid w:val="00607C4A"/>
    <w:rsid w:val="00621544"/>
    <w:rsid w:val="006216EA"/>
    <w:rsid w:val="00623297"/>
    <w:rsid w:val="00623576"/>
    <w:rsid w:val="0062415E"/>
    <w:rsid w:val="00624989"/>
    <w:rsid w:val="00625A55"/>
    <w:rsid w:val="00627C1E"/>
    <w:rsid w:val="00631188"/>
    <w:rsid w:val="006326B8"/>
    <w:rsid w:val="00645E6E"/>
    <w:rsid w:val="00651FF6"/>
    <w:rsid w:val="006526AA"/>
    <w:rsid w:val="00653A8D"/>
    <w:rsid w:val="00656278"/>
    <w:rsid w:val="006628BB"/>
    <w:rsid w:val="006666B6"/>
    <w:rsid w:val="00666E0B"/>
    <w:rsid w:val="006708F6"/>
    <w:rsid w:val="00672427"/>
    <w:rsid w:val="006762D1"/>
    <w:rsid w:val="00676E95"/>
    <w:rsid w:val="006821E1"/>
    <w:rsid w:val="006848EE"/>
    <w:rsid w:val="006862DD"/>
    <w:rsid w:val="006919D2"/>
    <w:rsid w:val="006940A3"/>
    <w:rsid w:val="006A5F95"/>
    <w:rsid w:val="006B2790"/>
    <w:rsid w:val="006B72EC"/>
    <w:rsid w:val="006C06AD"/>
    <w:rsid w:val="006C7359"/>
    <w:rsid w:val="006D0D3C"/>
    <w:rsid w:val="006D0FB4"/>
    <w:rsid w:val="006D22F1"/>
    <w:rsid w:val="006D7D32"/>
    <w:rsid w:val="006E0E78"/>
    <w:rsid w:val="006E404C"/>
    <w:rsid w:val="006E4609"/>
    <w:rsid w:val="006F0171"/>
    <w:rsid w:val="006F0EEB"/>
    <w:rsid w:val="006F3286"/>
    <w:rsid w:val="006F361D"/>
    <w:rsid w:val="006F5913"/>
    <w:rsid w:val="00701C6D"/>
    <w:rsid w:val="00710AF6"/>
    <w:rsid w:val="007137C6"/>
    <w:rsid w:val="00714FCB"/>
    <w:rsid w:val="00721EA6"/>
    <w:rsid w:val="00722844"/>
    <w:rsid w:val="007260C2"/>
    <w:rsid w:val="007318F5"/>
    <w:rsid w:val="007343FA"/>
    <w:rsid w:val="00734F7A"/>
    <w:rsid w:val="007372DD"/>
    <w:rsid w:val="00737690"/>
    <w:rsid w:val="007419BB"/>
    <w:rsid w:val="00743FED"/>
    <w:rsid w:val="007447CA"/>
    <w:rsid w:val="00745B20"/>
    <w:rsid w:val="00745BB0"/>
    <w:rsid w:val="00745FF9"/>
    <w:rsid w:val="007479B5"/>
    <w:rsid w:val="00751C83"/>
    <w:rsid w:val="00760974"/>
    <w:rsid w:val="0076370D"/>
    <w:rsid w:val="007648D5"/>
    <w:rsid w:val="00765C44"/>
    <w:rsid w:val="00767C58"/>
    <w:rsid w:val="0078254E"/>
    <w:rsid w:val="00783BD6"/>
    <w:rsid w:val="00790299"/>
    <w:rsid w:val="007936EC"/>
    <w:rsid w:val="0079468D"/>
    <w:rsid w:val="00795834"/>
    <w:rsid w:val="0079622F"/>
    <w:rsid w:val="007A3AFF"/>
    <w:rsid w:val="007A4B81"/>
    <w:rsid w:val="007A50BD"/>
    <w:rsid w:val="007A6103"/>
    <w:rsid w:val="007B55BB"/>
    <w:rsid w:val="007C3FAF"/>
    <w:rsid w:val="007C4CC5"/>
    <w:rsid w:val="007D3115"/>
    <w:rsid w:val="007D6FFE"/>
    <w:rsid w:val="007D783D"/>
    <w:rsid w:val="007D79DC"/>
    <w:rsid w:val="007E47BF"/>
    <w:rsid w:val="007E4AE6"/>
    <w:rsid w:val="007E4B4C"/>
    <w:rsid w:val="007F0FFA"/>
    <w:rsid w:val="007F2D06"/>
    <w:rsid w:val="007F3634"/>
    <w:rsid w:val="007F4BCC"/>
    <w:rsid w:val="007F5489"/>
    <w:rsid w:val="007F68C2"/>
    <w:rsid w:val="00802B7D"/>
    <w:rsid w:val="008044E2"/>
    <w:rsid w:val="008067E1"/>
    <w:rsid w:val="00806A7F"/>
    <w:rsid w:val="00807101"/>
    <w:rsid w:val="00811F6C"/>
    <w:rsid w:val="00813FB5"/>
    <w:rsid w:val="00826EB9"/>
    <w:rsid w:val="00827859"/>
    <w:rsid w:val="0083178C"/>
    <w:rsid w:val="00833FBE"/>
    <w:rsid w:val="00834F47"/>
    <w:rsid w:val="00837258"/>
    <w:rsid w:val="00837B09"/>
    <w:rsid w:val="00850354"/>
    <w:rsid w:val="00851346"/>
    <w:rsid w:val="0085248C"/>
    <w:rsid w:val="008552C7"/>
    <w:rsid w:val="008552C9"/>
    <w:rsid w:val="008567C9"/>
    <w:rsid w:val="00861FE4"/>
    <w:rsid w:val="00864380"/>
    <w:rsid w:val="00865FF6"/>
    <w:rsid w:val="00867435"/>
    <w:rsid w:val="00870431"/>
    <w:rsid w:val="00871F89"/>
    <w:rsid w:val="00872BF0"/>
    <w:rsid w:val="00880D59"/>
    <w:rsid w:val="00882B34"/>
    <w:rsid w:val="00886A81"/>
    <w:rsid w:val="00892921"/>
    <w:rsid w:val="008968A4"/>
    <w:rsid w:val="008A1ACD"/>
    <w:rsid w:val="008B2C36"/>
    <w:rsid w:val="008C1813"/>
    <w:rsid w:val="008D1602"/>
    <w:rsid w:val="008D4098"/>
    <w:rsid w:val="008D4AF9"/>
    <w:rsid w:val="008E1597"/>
    <w:rsid w:val="008E60DB"/>
    <w:rsid w:val="008E6F7A"/>
    <w:rsid w:val="008F155F"/>
    <w:rsid w:val="00903256"/>
    <w:rsid w:val="00903CC1"/>
    <w:rsid w:val="009040D5"/>
    <w:rsid w:val="00906103"/>
    <w:rsid w:val="00910C3D"/>
    <w:rsid w:val="00910D8E"/>
    <w:rsid w:val="00913810"/>
    <w:rsid w:val="0092375E"/>
    <w:rsid w:val="009268A8"/>
    <w:rsid w:val="00926AEA"/>
    <w:rsid w:val="00930374"/>
    <w:rsid w:val="00933E6E"/>
    <w:rsid w:val="00937B07"/>
    <w:rsid w:val="009423C1"/>
    <w:rsid w:val="0094425E"/>
    <w:rsid w:val="009549C5"/>
    <w:rsid w:val="0096097E"/>
    <w:rsid w:val="00962A89"/>
    <w:rsid w:val="009665AF"/>
    <w:rsid w:val="00967881"/>
    <w:rsid w:val="00971145"/>
    <w:rsid w:val="00977AF0"/>
    <w:rsid w:val="00982717"/>
    <w:rsid w:val="0099028F"/>
    <w:rsid w:val="0099131B"/>
    <w:rsid w:val="00991FEE"/>
    <w:rsid w:val="00992561"/>
    <w:rsid w:val="0099526E"/>
    <w:rsid w:val="009A0EB8"/>
    <w:rsid w:val="009A2C5B"/>
    <w:rsid w:val="009B3E03"/>
    <w:rsid w:val="009C08C5"/>
    <w:rsid w:val="009C357D"/>
    <w:rsid w:val="009C51FE"/>
    <w:rsid w:val="009C6EDC"/>
    <w:rsid w:val="009C71A8"/>
    <w:rsid w:val="009C78D1"/>
    <w:rsid w:val="009D178B"/>
    <w:rsid w:val="009D31A4"/>
    <w:rsid w:val="009F192F"/>
    <w:rsid w:val="009F3FDA"/>
    <w:rsid w:val="009F5BA4"/>
    <w:rsid w:val="00A0273A"/>
    <w:rsid w:val="00A035CD"/>
    <w:rsid w:val="00A048E8"/>
    <w:rsid w:val="00A05AE9"/>
    <w:rsid w:val="00A11467"/>
    <w:rsid w:val="00A122FD"/>
    <w:rsid w:val="00A155CF"/>
    <w:rsid w:val="00A17A13"/>
    <w:rsid w:val="00A26901"/>
    <w:rsid w:val="00A26D62"/>
    <w:rsid w:val="00A26FF0"/>
    <w:rsid w:val="00A3068C"/>
    <w:rsid w:val="00A3404F"/>
    <w:rsid w:val="00A35516"/>
    <w:rsid w:val="00A3688F"/>
    <w:rsid w:val="00A37566"/>
    <w:rsid w:val="00A37DEE"/>
    <w:rsid w:val="00A40E82"/>
    <w:rsid w:val="00A413FB"/>
    <w:rsid w:val="00A44198"/>
    <w:rsid w:val="00A4675F"/>
    <w:rsid w:val="00A57845"/>
    <w:rsid w:val="00A65F14"/>
    <w:rsid w:val="00A67EE5"/>
    <w:rsid w:val="00A84DC6"/>
    <w:rsid w:val="00A84E97"/>
    <w:rsid w:val="00A95071"/>
    <w:rsid w:val="00AA4D81"/>
    <w:rsid w:val="00AB09BB"/>
    <w:rsid w:val="00AD7457"/>
    <w:rsid w:val="00AE1380"/>
    <w:rsid w:val="00AE13D9"/>
    <w:rsid w:val="00AF0068"/>
    <w:rsid w:val="00AF04C9"/>
    <w:rsid w:val="00AF1F1C"/>
    <w:rsid w:val="00AF4EE8"/>
    <w:rsid w:val="00AF748F"/>
    <w:rsid w:val="00B02012"/>
    <w:rsid w:val="00B03295"/>
    <w:rsid w:val="00B03A84"/>
    <w:rsid w:val="00B03AAA"/>
    <w:rsid w:val="00B05A8A"/>
    <w:rsid w:val="00B0703B"/>
    <w:rsid w:val="00B0932E"/>
    <w:rsid w:val="00B1153F"/>
    <w:rsid w:val="00B13F39"/>
    <w:rsid w:val="00B1501A"/>
    <w:rsid w:val="00B15A47"/>
    <w:rsid w:val="00B15D3D"/>
    <w:rsid w:val="00B16011"/>
    <w:rsid w:val="00B16387"/>
    <w:rsid w:val="00B16A3E"/>
    <w:rsid w:val="00B1708B"/>
    <w:rsid w:val="00B23C1B"/>
    <w:rsid w:val="00B24EFF"/>
    <w:rsid w:val="00B338B6"/>
    <w:rsid w:val="00B446CC"/>
    <w:rsid w:val="00B81F0B"/>
    <w:rsid w:val="00B83853"/>
    <w:rsid w:val="00BA1F7F"/>
    <w:rsid w:val="00BA32AF"/>
    <w:rsid w:val="00BA49B8"/>
    <w:rsid w:val="00BB6E68"/>
    <w:rsid w:val="00BC29C4"/>
    <w:rsid w:val="00BC32CA"/>
    <w:rsid w:val="00BC3920"/>
    <w:rsid w:val="00BD6FEE"/>
    <w:rsid w:val="00BE325A"/>
    <w:rsid w:val="00BE4C0A"/>
    <w:rsid w:val="00BF1443"/>
    <w:rsid w:val="00BF50F1"/>
    <w:rsid w:val="00BF56BA"/>
    <w:rsid w:val="00C04729"/>
    <w:rsid w:val="00C077CD"/>
    <w:rsid w:val="00C10808"/>
    <w:rsid w:val="00C1288A"/>
    <w:rsid w:val="00C171D2"/>
    <w:rsid w:val="00C20C2F"/>
    <w:rsid w:val="00C24549"/>
    <w:rsid w:val="00C27A07"/>
    <w:rsid w:val="00C44CBC"/>
    <w:rsid w:val="00C451B2"/>
    <w:rsid w:val="00C455C9"/>
    <w:rsid w:val="00C47841"/>
    <w:rsid w:val="00C51A16"/>
    <w:rsid w:val="00C51C15"/>
    <w:rsid w:val="00C53CE8"/>
    <w:rsid w:val="00C56B3D"/>
    <w:rsid w:val="00C62480"/>
    <w:rsid w:val="00C65DA7"/>
    <w:rsid w:val="00C7035C"/>
    <w:rsid w:val="00C74D99"/>
    <w:rsid w:val="00C7654A"/>
    <w:rsid w:val="00C7785F"/>
    <w:rsid w:val="00C8187E"/>
    <w:rsid w:val="00C8551B"/>
    <w:rsid w:val="00C8691F"/>
    <w:rsid w:val="00C91F75"/>
    <w:rsid w:val="00C95477"/>
    <w:rsid w:val="00CA1432"/>
    <w:rsid w:val="00CB15FE"/>
    <w:rsid w:val="00CB231F"/>
    <w:rsid w:val="00CB3D54"/>
    <w:rsid w:val="00CB54BE"/>
    <w:rsid w:val="00CC128F"/>
    <w:rsid w:val="00CC6356"/>
    <w:rsid w:val="00CC6366"/>
    <w:rsid w:val="00CD7204"/>
    <w:rsid w:val="00CE0098"/>
    <w:rsid w:val="00CE0A14"/>
    <w:rsid w:val="00CE12EC"/>
    <w:rsid w:val="00CE5E5B"/>
    <w:rsid w:val="00CF0131"/>
    <w:rsid w:val="00CF0D37"/>
    <w:rsid w:val="00CF1137"/>
    <w:rsid w:val="00CF231B"/>
    <w:rsid w:val="00CF31D8"/>
    <w:rsid w:val="00D0200E"/>
    <w:rsid w:val="00D02092"/>
    <w:rsid w:val="00D033E5"/>
    <w:rsid w:val="00D07029"/>
    <w:rsid w:val="00D100C2"/>
    <w:rsid w:val="00D103EA"/>
    <w:rsid w:val="00D113D4"/>
    <w:rsid w:val="00D1529E"/>
    <w:rsid w:val="00D24D42"/>
    <w:rsid w:val="00D30425"/>
    <w:rsid w:val="00D31CDF"/>
    <w:rsid w:val="00D32FD8"/>
    <w:rsid w:val="00D3613E"/>
    <w:rsid w:val="00D36D3B"/>
    <w:rsid w:val="00D4010C"/>
    <w:rsid w:val="00D442C5"/>
    <w:rsid w:val="00D455A9"/>
    <w:rsid w:val="00D47AE7"/>
    <w:rsid w:val="00D5537E"/>
    <w:rsid w:val="00D80BC8"/>
    <w:rsid w:val="00D8416E"/>
    <w:rsid w:val="00D870F7"/>
    <w:rsid w:val="00DA30BB"/>
    <w:rsid w:val="00DA3739"/>
    <w:rsid w:val="00DA3FC2"/>
    <w:rsid w:val="00DA7014"/>
    <w:rsid w:val="00DB5F3F"/>
    <w:rsid w:val="00DB6488"/>
    <w:rsid w:val="00DB68EF"/>
    <w:rsid w:val="00DC4F53"/>
    <w:rsid w:val="00DF4CB3"/>
    <w:rsid w:val="00DF6DC6"/>
    <w:rsid w:val="00E0266B"/>
    <w:rsid w:val="00E0445E"/>
    <w:rsid w:val="00E069F9"/>
    <w:rsid w:val="00E06C8D"/>
    <w:rsid w:val="00E11BC0"/>
    <w:rsid w:val="00E202DF"/>
    <w:rsid w:val="00E23185"/>
    <w:rsid w:val="00E25AFE"/>
    <w:rsid w:val="00E26109"/>
    <w:rsid w:val="00E27010"/>
    <w:rsid w:val="00E27655"/>
    <w:rsid w:val="00E434A3"/>
    <w:rsid w:val="00E46CCD"/>
    <w:rsid w:val="00E504F4"/>
    <w:rsid w:val="00E540E2"/>
    <w:rsid w:val="00E642D7"/>
    <w:rsid w:val="00E705EC"/>
    <w:rsid w:val="00E731E8"/>
    <w:rsid w:val="00E740B3"/>
    <w:rsid w:val="00E7429A"/>
    <w:rsid w:val="00E74AFE"/>
    <w:rsid w:val="00E751B2"/>
    <w:rsid w:val="00E845E8"/>
    <w:rsid w:val="00E86ABF"/>
    <w:rsid w:val="00E86AE9"/>
    <w:rsid w:val="00E86E87"/>
    <w:rsid w:val="00E87CC8"/>
    <w:rsid w:val="00E94A39"/>
    <w:rsid w:val="00EA0A5D"/>
    <w:rsid w:val="00EB3F57"/>
    <w:rsid w:val="00EB4A9F"/>
    <w:rsid w:val="00EB5404"/>
    <w:rsid w:val="00EC247F"/>
    <w:rsid w:val="00EC46EC"/>
    <w:rsid w:val="00ED0835"/>
    <w:rsid w:val="00ED17F1"/>
    <w:rsid w:val="00EF7BA4"/>
    <w:rsid w:val="00F07C81"/>
    <w:rsid w:val="00F13693"/>
    <w:rsid w:val="00F1431F"/>
    <w:rsid w:val="00F22173"/>
    <w:rsid w:val="00F24B9C"/>
    <w:rsid w:val="00F25267"/>
    <w:rsid w:val="00F316F6"/>
    <w:rsid w:val="00F35A83"/>
    <w:rsid w:val="00F35BF7"/>
    <w:rsid w:val="00F43797"/>
    <w:rsid w:val="00F44DA2"/>
    <w:rsid w:val="00F45B1B"/>
    <w:rsid w:val="00F5248E"/>
    <w:rsid w:val="00F52E08"/>
    <w:rsid w:val="00F70527"/>
    <w:rsid w:val="00F72980"/>
    <w:rsid w:val="00F80A6A"/>
    <w:rsid w:val="00F80FE5"/>
    <w:rsid w:val="00F87434"/>
    <w:rsid w:val="00F87652"/>
    <w:rsid w:val="00F9330B"/>
    <w:rsid w:val="00F94DC1"/>
    <w:rsid w:val="00FA217B"/>
    <w:rsid w:val="00FA2CA1"/>
    <w:rsid w:val="00FA73AD"/>
    <w:rsid w:val="00FB00C5"/>
    <w:rsid w:val="00FB03FB"/>
    <w:rsid w:val="00FB2879"/>
    <w:rsid w:val="00FB5670"/>
    <w:rsid w:val="00FB63E4"/>
    <w:rsid w:val="00FB6733"/>
    <w:rsid w:val="00FC38A0"/>
    <w:rsid w:val="00FC587D"/>
    <w:rsid w:val="00FD7654"/>
    <w:rsid w:val="00FE4C79"/>
    <w:rsid w:val="00FE6DCE"/>
    <w:rsid w:val="00FF083A"/>
    <w:rsid w:val="00FF0BD0"/>
    <w:rsid w:val="00FF4B46"/>
    <w:rsid w:val="00FF5BA5"/>
    <w:rsid w:val="03D284F2"/>
    <w:rsid w:val="03FA54DE"/>
    <w:rsid w:val="065B90BB"/>
    <w:rsid w:val="0CD9DFEF"/>
    <w:rsid w:val="0DD77616"/>
    <w:rsid w:val="0E9E5377"/>
    <w:rsid w:val="0F0738D2"/>
    <w:rsid w:val="10CDB617"/>
    <w:rsid w:val="125BFF9A"/>
    <w:rsid w:val="148B54F5"/>
    <w:rsid w:val="1526BD58"/>
    <w:rsid w:val="15D6FC30"/>
    <w:rsid w:val="1852135B"/>
    <w:rsid w:val="1C21E3C2"/>
    <w:rsid w:val="1E75F50F"/>
    <w:rsid w:val="2148EAC0"/>
    <w:rsid w:val="218F4006"/>
    <w:rsid w:val="24FDC67D"/>
    <w:rsid w:val="27486965"/>
    <w:rsid w:val="28CE1EB1"/>
    <w:rsid w:val="2D4740EB"/>
    <w:rsid w:val="2D6E01B0"/>
    <w:rsid w:val="2E93DC4B"/>
    <w:rsid w:val="364E093C"/>
    <w:rsid w:val="364F0993"/>
    <w:rsid w:val="368AC603"/>
    <w:rsid w:val="372EF2F2"/>
    <w:rsid w:val="398295E5"/>
    <w:rsid w:val="3AE0ED99"/>
    <w:rsid w:val="3C718F48"/>
    <w:rsid w:val="3D8628D8"/>
    <w:rsid w:val="3DE9082F"/>
    <w:rsid w:val="3F1F1C14"/>
    <w:rsid w:val="45613214"/>
    <w:rsid w:val="4605D350"/>
    <w:rsid w:val="48533BAF"/>
    <w:rsid w:val="48A69803"/>
    <w:rsid w:val="4CBA3E0F"/>
    <w:rsid w:val="4DBD0582"/>
    <w:rsid w:val="523913D2"/>
    <w:rsid w:val="526894AA"/>
    <w:rsid w:val="52DAF493"/>
    <w:rsid w:val="54B44950"/>
    <w:rsid w:val="54BC87B4"/>
    <w:rsid w:val="5A644E53"/>
    <w:rsid w:val="5D803287"/>
    <w:rsid w:val="6062EDA7"/>
    <w:rsid w:val="61E9EFCF"/>
    <w:rsid w:val="63F498ED"/>
    <w:rsid w:val="64BA4B39"/>
    <w:rsid w:val="65B2D871"/>
    <w:rsid w:val="6AA5C9A3"/>
    <w:rsid w:val="70268FED"/>
    <w:rsid w:val="7026E40B"/>
    <w:rsid w:val="74A18F4E"/>
    <w:rsid w:val="75F3BBC5"/>
    <w:rsid w:val="778F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4F117AE5"/>
  <w15:chartTrackingRefBased/>
  <w15:docId w15:val="{B038DB25-98AD-4095-8ACA-CE86E2F6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02882"/>
    <w:pPr>
      <w:keepNext/>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2882"/>
    <w:pPr>
      <w:jc w:val="center"/>
    </w:pPr>
    <w:rPr>
      <w:rFonts w:ascii="Arial" w:hAnsi="Arial" w:cs="Arial"/>
      <w:b/>
      <w:bCs/>
    </w:rPr>
  </w:style>
  <w:style w:type="paragraph" w:styleId="BodyText2">
    <w:name w:val="Body Text 2"/>
    <w:basedOn w:val="Normal"/>
    <w:rsid w:val="00202882"/>
    <w:pPr>
      <w:spacing w:before="100" w:beforeAutospacing="1" w:after="100" w:afterAutospacing="1"/>
    </w:pPr>
  </w:style>
  <w:style w:type="paragraph" w:styleId="Footer">
    <w:name w:val="footer"/>
    <w:basedOn w:val="Normal"/>
    <w:rsid w:val="00202882"/>
    <w:pPr>
      <w:tabs>
        <w:tab w:val="center" w:pos="4320"/>
        <w:tab w:val="right" w:pos="8640"/>
      </w:tabs>
    </w:pPr>
  </w:style>
  <w:style w:type="character" w:styleId="Hyperlink">
    <w:name w:val="Hyperlink"/>
    <w:rsid w:val="00202882"/>
    <w:rPr>
      <w:color w:val="0000FF"/>
      <w:u w:val="single"/>
    </w:rPr>
  </w:style>
  <w:style w:type="table" w:styleId="TableGrid">
    <w:name w:val="Table Grid"/>
    <w:basedOn w:val="TableNormal"/>
    <w:rsid w:val="008A1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7654A"/>
    <w:rPr>
      <w:color w:val="800080"/>
      <w:u w:val="single"/>
    </w:rPr>
  </w:style>
  <w:style w:type="paragraph" w:styleId="ListParagraph">
    <w:name w:val="List Paragraph"/>
    <w:basedOn w:val="Normal"/>
    <w:uiPriority w:val="34"/>
    <w:qFormat/>
    <w:rsid w:val="00023E8C"/>
    <w:pPr>
      <w:ind w:left="720"/>
    </w:pPr>
    <w:rPr>
      <w:rFonts w:eastAsia="Calibri"/>
    </w:rPr>
  </w:style>
  <w:style w:type="character" w:customStyle="1" w:styleId="Heading1Char">
    <w:name w:val="Heading 1 Char"/>
    <w:basedOn w:val="DefaultParagraphFont"/>
    <w:link w:val="Heading1"/>
    <w:rsid w:val="002E32E3"/>
    <w:rPr>
      <w:b/>
      <w:bCs/>
      <w:kern w:val="36"/>
      <w:sz w:val="24"/>
      <w:szCs w:val="24"/>
    </w:rPr>
  </w:style>
  <w:style w:type="paragraph" w:customStyle="1" w:styleId="xmsonormal">
    <w:name w:val="x_msonormal"/>
    <w:basedOn w:val="Normal"/>
    <w:rsid w:val="00077858"/>
    <w:pPr>
      <w:spacing w:before="100" w:beforeAutospacing="1" w:after="100" w:afterAutospacing="1"/>
    </w:pPr>
  </w:style>
  <w:style w:type="character" w:styleId="Strong">
    <w:name w:val="Strong"/>
    <w:basedOn w:val="DefaultParagraphFont"/>
    <w:uiPriority w:val="22"/>
    <w:qFormat/>
    <w:rsid w:val="00077858"/>
    <w:rPr>
      <w:b/>
      <w:bCs/>
    </w:rPr>
  </w:style>
  <w:style w:type="character" w:customStyle="1" w:styleId="xmsohyperlink">
    <w:name w:val="x_msohyperlink"/>
    <w:basedOn w:val="DefaultParagraphFont"/>
    <w:rsid w:val="00077858"/>
  </w:style>
  <w:style w:type="paragraph" w:styleId="NormalWeb">
    <w:name w:val="Normal (Web)"/>
    <w:basedOn w:val="Normal"/>
    <w:uiPriority w:val="99"/>
    <w:unhideWhenUsed/>
    <w:rsid w:val="00C53C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48914">
      <w:bodyDiv w:val="1"/>
      <w:marLeft w:val="0"/>
      <w:marRight w:val="0"/>
      <w:marTop w:val="0"/>
      <w:marBottom w:val="0"/>
      <w:divBdr>
        <w:top w:val="none" w:sz="0" w:space="0" w:color="auto"/>
        <w:left w:val="none" w:sz="0" w:space="0" w:color="auto"/>
        <w:bottom w:val="none" w:sz="0" w:space="0" w:color="auto"/>
        <w:right w:val="none" w:sz="0" w:space="0" w:color="auto"/>
      </w:divBdr>
    </w:div>
    <w:div w:id="300113819">
      <w:bodyDiv w:val="1"/>
      <w:marLeft w:val="0"/>
      <w:marRight w:val="0"/>
      <w:marTop w:val="0"/>
      <w:marBottom w:val="0"/>
      <w:divBdr>
        <w:top w:val="none" w:sz="0" w:space="0" w:color="auto"/>
        <w:left w:val="none" w:sz="0" w:space="0" w:color="auto"/>
        <w:bottom w:val="none" w:sz="0" w:space="0" w:color="auto"/>
        <w:right w:val="none" w:sz="0" w:space="0" w:color="auto"/>
      </w:divBdr>
    </w:div>
    <w:div w:id="432017115">
      <w:bodyDiv w:val="1"/>
      <w:marLeft w:val="0"/>
      <w:marRight w:val="0"/>
      <w:marTop w:val="0"/>
      <w:marBottom w:val="0"/>
      <w:divBdr>
        <w:top w:val="none" w:sz="0" w:space="0" w:color="auto"/>
        <w:left w:val="none" w:sz="0" w:space="0" w:color="auto"/>
        <w:bottom w:val="none" w:sz="0" w:space="0" w:color="auto"/>
        <w:right w:val="none" w:sz="0" w:space="0" w:color="auto"/>
      </w:divBdr>
      <w:divsChild>
        <w:div w:id="1860656243">
          <w:marLeft w:val="0"/>
          <w:marRight w:val="0"/>
          <w:marTop w:val="0"/>
          <w:marBottom w:val="0"/>
          <w:divBdr>
            <w:top w:val="none" w:sz="0" w:space="0" w:color="auto"/>
            <w:left w:val="none" w:sz="0" w:space="0" w:color="auto"/>
            <w:bottom w:val="none" w:sz="0" w:space="0" w:color="auto"/>
            <w:right w:val="none" w:sz="0" w:space="0" w:color="auto"/>
          </w:divBdr>
        </w:div>
        <w:div w:id="1360161014">
          <w:marLeft w:val="0"/>
          <w:marRight w:val="0"/>
          <w:marTop w:val="0"/>
          <w:marBottom w:val="0"/>
          <w:divBdr>
            <w:top w:val="none" w:sz="0" w:space="0" w:color="auto"/>
            <w:left w:val="none" w:sz="0" w:space="0" w:color="auto"/>
            <w:bottom w:val="none" w:sz="0" w:space="0" w:color="auto"/>
            <w:right w:val="none" w:sz="0" w:space="0" w:color="auto"/>
          </w:divBdr>
        </w:div>
        <w:div w:id="1111364595">
          <w:marLeft w:val="0"/>
          <w:marRight w:val="0"/>
          <w:marTop w:val="0"/>
          <w:marBottom w:val="0"/>
          <w:divBdr>
            <w:top w:val="none" w:sz="0" w:space="0" w:color="auto"/>
            <w:left w:val="none" w:sz="0" w:space="0" w:color="auto"/>
            <w:bottom w:val="none" w:sz="0" w:space="0" w:color="auto"/>
            <w:right w:val="none" w:sz="0" w:space="0" w:color="auto"/>
          </w:divBdr>
        </w:div>
        <w:div w:id="1474177831">
          <w:marLeft w:val="0"/>
          <w:marRight w:val="0"/>
          <w:marTop w:val="0"/>
          <w:marBottom w:val="0"/>
          <w:divBdr>
            <w:top w:val="none" w:sz="0" w:space="0" w:color="auto"/>
            <w:left w:val="none" w:sz="0" w:space="0" w:color="auto"/>
            <w:bottom w:val="none" w:sz="0" w:space="0" w:color="auto"/>
            <w:right w:val="none" w:sz="0" w:space="0" w:color="auto"/>
          </w:divBdr>
        </w:div>
      </w:divsChild>
    </w:div>
    <w:div w:id="472524307">
      <w:bodyDiv w:val="1"/>
      <w:marLeft w:val="0"/>
      <w:marRight w:val="0"/>
      <w:marTop w:val="0"/>
      <w:marBottom w:val="0"/>
      <w:divBdr>
        <w:top w:val="none" w:sz="0" w:space="0" w:color="auto"/>
        <w:left w:val="none" w:sz="0" w:space="0" w:color="auto"/>
        <w:bottom w:val="none" w:sz="0" w:space="0" w:color="auto"/>
        <w:right w:val="none" w:sz="0" w:space="0" w:color="auto"/>
      </w:divBdr>
    </w:div>
    <w:div w:id="780537782">
      <w:bodyDiv w:val="1"/>
      <w:marLeft w:val="0"/>
      <w:marRight w:val="0"/>
      <w:marTop w:val="0"/>
      <w:marBottom w:val="0"/>
      <w:divBdr>
        <w:top w:val="none" w:sz="0" w:space="0" w:color="auto"/>
        <w:left w:val="none" w:sz="0" w:space="0" w:color="auto"/>
        <w:bottom w:val="none" w:sz="0" w:space="0" w:color="auto"/>
        <w:right w:val="none" w:sz="0" w:space="0" w:color="auto"/>
      </w:divBdr>
    </w:div>
    <w:div w:id="789085885">
      <w:bodyDiv w:val="1"/>
      <w:marLeft w:val="0"/>
      <w:marRight w:val="0"/>
      <w:marTop w:val="0"/>
      <w:marBottom w:val="0"/>
      <w:divBdr>
        <w:top w:val="none" w:sz="0" w:space="0" w:color="auto"/>
        <w:left w:val="none" w:sz="0" w:space="0" w:color="auto"/>
        <w:bottom w:val="none" w:sz="0" w:space="0" w:color="auto"/>
        <w:right w:val="none" w:sz="0" w:space="0" w:color="auto"/>
      </w:divBdr>
    </w:div>
    <w:div w:id="1364089708">
      <w:bodyDiv w:val="1"/>
      <w:marLeft w:val="0"/>
      <w:marRight w:val="0"/>
      <w:marTop w:val="0"/>
      <w:marBottom w:val="0"/>
      <w:divBdr>
        <w:top w:val="none" w:sz="0" w:space="0" w:color="auto"/>
        <w:left w:val="none" w:sz="0" w:space="0" w:color="auto"/>
        <w:bottom w:val="none" w:sz="0" w:space="0" w:color="auto"/>
        <w:right w:val="none" w:sz="0" w:space="0" w:color="auto"/>
      </w:divBdr>
    </w:div>
    <w:div w:id="2095393619">
      <w:bodyDiv w:val="1"/>
      <w:marLeft w:val="0"/>
      <w:marRight w:val="0"/>
      <w:marTop w:val="0"/>
      <w:marBottom w:val="0"/>
      <w:divBdr>
        <w:top w:val="none" w:sz="0" w:space="0" w:color="auto"/>
        <w:left w:val="none" w:sz="0" w:space="0" w:color="auto"/>
        <w:bottom w:val="none" w:sz="0" w:space="0" w:color="auto"/>
        <w:right w:val="none" w:sz="0" w:space="0" w:color="auto"/>
      </w:divBdr>
    </w:div>
    <w:div w:id="2122259203">
      <w:bodyDiv w:val="1"/>
      <w:marLeft w:val="0"/>
      <w:marRight w:val="0"/>
      <w:marTop w:val="0"/>
      <w:marBottom w:val="0"/>
      <w:divBdr>
        <w:top w:val="none" w:sz="0" w:space="0" w:color="auto"/>
        <w:left w:val="none" w:sz="0" w:space="0" w:color="auto"/>
        <w:bottom w:val="none" w:sz="0" w:space="0" w:color="auto"/>
        <w:right w:val="none" w:sz="0" w:space="0" w:color="auto"/>
      </w:divBdr>
      <w:divsChild>
        <w:div w:id="512457136">
          <w:marLeft w:val="0"/>
          <w:marRight w:val="0"/>
          <w:marTop w:val="0"/>
          <w:marBottom w:val="0"/>
          <w:divBdr>
            <w:top w:val="none" w:sz="0" w:space="0" w:color="auto"/>
            <w:left w:val="none" w:sz="0" w:space="0" w:color="auto"/>
            <w:bottom w:val="none" w:sz="0" w:space="0" w:color="auto"/>
            <w:right w:val="none" w:sz="0" w:space="0" w:color="auto"/>
          </w:divBdr>
        </w:div>
        <w:div w:id="2126730481">
          <w:marLeft w:val="0"/>
          <w:marRight w:val="0"/>
          <w:marTop w:val="0"/>
          <w:marBottom w:val="0"/>
          <w:divBdr>
            <w:top w:val="none" w:sz="0" w:space="0" w:color="auto"/>
            <w:left w:val="none" w:sz="0" w:space="0" w:color="auto"/>
            <w:bottom w:val="none" w:sz="0" w:space="0" w:color="auto"/>
            <w:right w:val="none" w:sz="0" w:space="0" w:color="auto"/>
          </w:divBdr>
        </w:div>
        <w:div w:id="1253125595">
          <w:marLeft w:val="0"/>
          <w:marRight w:val="0"/>
          <w:marTop w:val="0"/>
          <w:marBottom w:val="0"/>
          <w:divBdr>
            <w:top w:val="none" w:sz="0" w:space="0" w:color="auto"/>
            <w:left w:val="none" w:sz="0" w:space="0" w:color="auto"/>
            <w:bottom w:val="none" w:sz="0" w:space="0" w:color="auto"/>
            <w:right w:val="none" w:sz="0" w:space="0" w:color="auto"/>
          </w:divBdr>
        </w:div>
        <w:div w:id="86887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outhplainscollege.edu/human_resources/policy_procedure/hhc.php" TargetMode="External"/><Relationship Id="rId4" Type="http://schemas.openxmlformats.org/officeDocument/2006/relationships/customXml" Target="../customXml/item4.xml"/><Relationship Id="rId9" Type="http://schemas.openxmlformats.org/officeDocument/2006/relationships/hyperlink" Target="mailto:blackboard@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3" ma:contentTypeDescription="Create a new document." ma:contentTypeScope="" ma:versionID="72f51eaa314c81418f682605316c4410">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aa6efa834751a884c24d2d7864ee4815"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E1606-CCAF-474D-91EF-30CFD9B7C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47E42-0645-41CE-AB33-84E11C6590CA}">
  <ds:schemaRefs>
    <ds:schemaRef ds:uri="http://schemas.microsoft.com/sharepoint/v3/contenttype/forms"/>
  </ds:schemaRefs>
</ds:datastoreItem>
</file>

<file path=customXml/itemProps3.xml><?xml version="1.0" encoding="utf-8"?>
<ds:datastoreItem xmlns:ds="http://schemas.openxmlformats.org/officeDocument/2006/customXml" ds:itemID="{46729611-435F-4767-963E-EEAA120910C9}">
  <ds:schemaRefs>
    <ds:schemaRef ds:uri="53095e7c-b1f3-4f7d-a274-7cb68285d84c"/>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www.w3.org/XML/1998/namespace"/>
    <ds:schemaRef ds:uri="http://schemas.microsoft.com/office/infopath/2007/PartnerControls"/>
    <ds:schemaRef ds:uri="146722e9-11b8-4a63-8289-10cbe5c38d0f"/>
    <ds:schemaRef ds:uri="http://schemas.microsoft.com/office/2006/metadata/properties"/>
  </ds:schemaRefs>
</ds:datastoreItem>
</file>

<file path=customXml/itemProps4.xml><?xml version="1.0" encoding="utf-8"?>
<ds:datastoreItem xmlns:ds="http://schemas.openxmlformats.org/officeDocument/2006/customXml" ds:itemID="{4B603586-ABE0-47C0-8C3D-372D08D5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3123</Words>
  <Characters>16654</Characters>
  <Application>Microsoft Office Word</Application>
  <DocSecurity>0</DocSecurity>
  <Lines>138</Lines>
  <Paragraphs>39</Paragraphs>
  <ScaleCrop>false</ScaleCrop>
  <Company>South Plains College</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BUSI-1301</dc:title>
  <dc:subject/>
  <dc:creator>SMills</dc:creator>
  <cp:keywords/>
  <cp:lastModifiedBy>Gregory, Lauren</cp:lastModifiedBy>
  <cp:revision>11</cp:revision>
  <cp:lastPrinted>2010-01-14T15:58:00Z</cp:lastPrinted>
  <dcterms:created xsi:type="dcterms:W3CDTF">2021-07-25T01:48:00Z</dcterms:created>
  <dcterms:modified xsi:type="dcterms:W3CDTF">2021-08-15T05:41:00Z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