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C972C" w14:textId="77777777" w:rsidR="00DA196F" w:rsidRDefault="007177C7">
      <w:pPr>
        <w:spacing w:before="1" w:after="0" w:line="150" w:lineRule="exact"/>
        <w:rPr>
          <w:sz w:val="15"/>
          <w:szCs w:val="15"/>
        </w:rPr>
      </w:pPr>
      <w:r>
        <w:rPr>
          <w:noProof/>
        </w:rPr>
        <mc:AlternateContent>
          <mc:Choice Requires="wpg">
            <w:drawing>
              <wp:anchor distT="0" distB="0" distL="114300" distR="114300" simplePos="0" relativeHeight="251656704" behindDoc="1" locked="0" layoutInCell="1" allowOverlap="1" wp14:anchorId="741C9842" wp14:editId="741C9843">
                <wp:simplePos x="0" y="0"/>
                <wp:positionH relativeFrom="page">
                  <wp:posOffset>836295</wp:posOffset>
                </wp:positionH>
                <wp:positionV relativeFrom="page">
                  <wp:posOffset>2841625</wp:posOffset>
                </wp:positionV>
                <wp:extent cx="6101080" cy="214630"/>
                <wp:effectExtent l="7620" t="3175" r="6350" b="1079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080" cy="214630"/>
                          <a:chOff x="1317" y="4475"/>
                          <a:chExt cx="9608" cy="338"/>
                        </a:xfrm>
                      </wpg:grpSpPr>
                      <wpg:grpSp>
                        <wpg:cNvPr id="20" name="Group 27"/>
                        <wpg:cNvGrpSpPr>
                          <a:grpSpLocks/>
                        </wpg:cNvGrpSpPr>
                        <wpg:grpSpPr bwMode="auto">
                          <a:xfrm>
                            <a:off x="1323" y="4481"/>
                            <a:ext cx="9597" cy="2"/>
                            <a:chOff x="1323" y="4481"/>
                            <a:chExt cx="9597" cy="2"/>
                          </a:xfrm>
                        </wpg:grpSpPr>
                        <wps:wsp>
                          <wps:cNvPr id="21" name="Freeform 28"/>
                          <wps:cNvSpPr>
                            <a:spLocks/>
                          </wps:cNvSpPr>
                          <wps:spPr bwMode="auto">
                            <a:xfrm>
                              <a:off x="1323" y="4481"/>
                              <a:ext cx="9597" cy="2"/>
                            </a:xfrm>
                            <a:custGeom>
                              <a:avLst/>
                              <a:gdLst>
                                <a:gd name="T0" fmla="+- 0 1323 1323"/>
                                <a:gd name="T1" fmla="*/ T0 w 9597"/>
                                <a:gd name="T2" fmla="+- 0 10920 1323"/>
                                <a:gd name="T3" fmla="*/ T2 w 9597"/>
                              </a:gdLst>
                              <a:ahLst/>
                              <a:cxnLst>
                                <a:cxn ang="0">
                                  <a:pos x="T1" y="0"/>
                                </a:cxn>
                                <a:cxn ang="0">
                                  <a:pos x="T3" y="0"/>
                                </a:cxn>
                              </a:cxnLst>
                              <a:rect l="0" t="0" r="r" b="b"/>
                              <a:pathLst>
                                <a:path w="9597">
                                  <a:moveTo>
                                    <a:pt x="0" y="0"/>
                                  </a:moveTo>
                                  <a:lnTo>
                                    <a:pt x="95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5"/>
                        <wpg:cNvGrpSpPr>
                          <a:grpSpLocks/>
                        </wpg:cNvGrpSpPr>
                        <wpg:grpSpPr bwMode="auto">
                          <a:xfrm>
                            <a:off x="1323" y="4808"/>
                            <a:ext cx="9597" cy="2"/>
                            <a:chOff x="1323" y="4808"/>
                            <a:chExt cx="9597" cy="2"/>
                          </a:xfrm>
                        </wpg:grpSpPr>
                        <wps:wsp>
                          <wps:cNvPr id="23" name="Freeform 26"/>
                          <wps:cNvSpPr>
                            <a:spLocks/>
                          </wps:cNvSpPr>
                          <wps:spPr bwMode="auto">
                            <a:xfrm>
                              <a:off x="1323" y="4808"/>
                              <a:ext cx="9597" cy="2"/>
                            </a:xfrm>
                            <a:custGeom>
                              <a:avLst/>
                              <a:gdLst>
                                <a:gd name="T0" fmla="+- 0 1323 1323"/>
                                <a:gd name="T1" fmla="*/ T0 w 9597"/>
                                <a:gd name="T2" fmla="+- 0 10920 1323"/>
                                <a:gd name="T3" fmla="*/ T2 w 9597"/>
                              </a:gdLst>
                              <a:ahLst/>
                              <a:cxnLst>
                                <a:cxn ang="0">
                                  <a:pos x="T1" y="0"/>
                                </a:cxn>
                                <a:cxn ang="0">
                                  <a:pos x="T3" y="0"/>
                                </a:cxn>
                              </a:cxnLst>
                              <a:rect l="0" t="0" r="r" b="b"/>
                              <a:pathLst>
                                <a:path w="9597">
                                  <a:moveTo>
                                    <a:pt x="0" y="0"/>
                                  </a:moveTo>
                                  <a:lnTo>
                                    <a:pt x="95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3"/>
                        <wpg:cNvGrpSpPr>
                          <a:grpSpLocks/>
                        </wpg:cNvGrpSpPr>
                        <wpg:grpSpPr bwMode="auto">
                          <a:xfrm>
                            <a:off x="1328" y="4486"/>
                            <a:ext cx="2" cy="317"/>
                            <a:chOff x="1328" y="4486"/>
                            <a:chExt cx="2" cy="317"/>
                          </a:xfrm>
                        </wpg:grpSpPr>
                        <wps:wsp>
                          <wps:cNvPr id="25" name="Freeform 24"/>
                          <wps:cNvSpPr>
                            <a:spLocks/>
                          </wps:cNvSpPr>
                          <wps:spPr bwMode="auto">
                            <a:xfrm>
                              <a:off x="1328" y="4486"/>
                              <a:ext cx="2" cy="317"/>
                            </a:xfrm>
                            <a:custGeom>
                              <a:avLst/>
                              <a:gdLst>
                                <a:gd name="T0" fmla="+- 0 4486 4486"/>
                                <a:gd name="T1" fmla="*/ 4486 h 317"/>
                                <a:gd name="T2" fmla="+- 0 4803 4486"/>
                                <a:gd name="T3" fmla="*/ 4803 h 317"/>
                              </a:gdLst>
                              <a:ahLst/>
                              <a:cxnLst>
                                <a:cxn ang="0">
                                  <a:pos x="0" y="T1"/>
                                </a:cxn>
                                <a:cxn ang="0">
                                  <a:pos x="0" y="T3"/>
                                </a:cxn>
                              </a:cxnLst>
                              <a:rect l="0" t="0" r="r" b="b"/>
                              <a:pathLst>
                                <a:path h="317">
                                  <a:moveTo>
                                    <a:pt x="0" y="0"/>
                                  </a:moveTo>
                                  <a:lnTo>
                                    <a:pt x="0" y="3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1"/>
                        <wpg:cNvGrpSpPr>
                          <a:grpSpLocks/>
                        </wpg:cNvGrpSpPr>
                        <wpg:grpSpPr bwMode="auto">
                          <a:xfrm>
                            <a:off x="10915" y="4486"/>
                            <a:ext cx="2" cy="317"/>
                            <a:chOff x="10915" y="4486"/>
                            <a:chExt cx="2" cy="317"/>
                          </a:xfrm>
                        </wpg:grpSpPr>
                        <wps:wsp>
                          <wps:cNvPr id="27" name="Freeform 22"/>
                          <wps:cNvSpPr>
                            <a:spLocks/>
                          </wps:cNvSpPr>
                          <wps:spPr bwMode="auto">
                            <a:xfrm>
                              <a:off x="10915" y="4486"/>
                              <a:ext cx="2" cy="317"/>
                            </a:xfrm>
                            <a:custGeom>
                              <a:avLst/>
                              <a:gdLst>
                                <a:gd name="T0" fmla="+- 0 4486 4486"/>
                                <a:gd name="T1" fmla="*/ 4486 h 317"/>
                                <a:gd name="T2" fmla="+- 0 4803 4486"/>
                                <a:gd name="T3" fmla="*/ 4803 h 317"/>
                              </a:gdLst>
                              <a:ahLst/>
                              <a:cxnLst>
                                <a:cxn ang="0">
                                  <a:pos x="0" y="T1"/>
                                </a:cxn>
                                <a:cxn ang="0">
                                  <a:pos x="0" y="T3"/>
                                </a:cxn>
                              </a:cxnLst>
                              <a:rect l="0" t="0" r="r" b="b"/>
                              <a:pathLst>
                                <a:path h="317">
                                  <a:moveTo>
                                    <a:pt x="0" y="0"/>
                                  </a:moveTo>
                                  <a:lnTo>
                                    <a:pt x="0" y="3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xmlns:pic="http://schemas.openxmlformats.org/drawingml/2006/picture">
            <w:pict w14:anchorId="44032EBA">
              <v:group id="Group 20" style="position:absolute;margin-left:65.85pt;margin-top:223.75pt;width:480.4pt;height:16.9pt;z-index:-251659776;mso-position-horizontal-relative:page;mso-position-vertical-relative:page" coordsize="9608,338" coordorigin="1317,4475" o:spid="_x0000_s1026" w14:anchorId="69AE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G42wQAABwbAAAOAAAAZHJzL2Uyb0RvYy54bWzsWdtu4zYQfS/QfyD02MLRxYpsC3EWizgO&#10;Cmy7C6z3A2iJuqCSqJJylLTov3c4pGTZcdrEu14EqP0gU+ZwOHNmOEcjX717KAtyz4TMeTW33AvH&#10;IqyKeJxX6dz6slqOphaRDa1iWvCKza1HJq131z/+cNXWIfN4xouYCQJKKhm29dzKmqYObVtGGSup&#10;vOA1q2Ay4aKkDdyK1I4FbUF7Wdie4wR2y0VcCx4xKeHXhZ60rlF/krCo+ZgkkjWkmFtgW4NXgde1&#10;utrXVzRMBa2zPDJm0COsKGlewaa9qgVtKNmI/ImqMo8ElzxpLiJe2jxJ8oihD+CN6+x5cyf4pkZf&#10;0rBN6x4mgHYPp6PVRr/dfxIkjyF2M4tUtIQY4bbEQ3DaOg1B5k7Un+tPQnsIww88+l0Cdvb+vLpP&#10;tTBZt7/yGPTRTcMRnIdElEoFuE0eMAaPfQzYQ0Mi+DFwAYcphCqCOc/1g7EJUpRBJNUyd+xOLAKz&#10;vj+51AGMsluzfBY4kHFq7Xg8VZM2DfW2aKoxTaWHsVMPtzCA27swTJSWfTdVoL8VDO7YGxt/pq72&#10;pwNjdjkDVxGJztEehCeLBiDsLnsWAjhycptV8uuy6nNGa4bJKlXGmKzy3A7OpWBMnWPiYVzaGsW6&#10;rJLDlBrMKDEJmfefyfRyFHs4aBhtZHPHOCYlvf8gG10OYhhhqscmFVaQFElZQGX4eUQcovbCiw5K&#10;2ouBs1rsJ5usHNISDKBR2unyOiGty5l5WuO+MkiKrTJvoAwcSDsTadZZHT1UxmwYEarqr4OnruZS&#10;HZsVGNcdN9AAQsrFZ2R1QuLJ62T1t9lCQGHdL6nCIlBS19qNmjbKMrWFGpJ2biEW6oeS37MVx6lm&#10;rw7AJtvZohpK6bMw8EBPwwq1AR70flNl6yC0FV/mRYFhKCplymQcBIiN5EUeq0lljRTp+qYQ5J4q&#10;ssCPcgaU7YhBUa5iVJYxGt+acUPzQo9BvkBs4RQbCNR5Rjb4a+bMbqe3U3/ke8HtyHcWi9H75Y0/&#10;Cpbu5HIxXtzcLNy/lWmuH2Z5HLNKWdcxk+u/7IwajtSc0nPTjhc7zi7x89RZe9cMxAJ86b7RO6ir&#10;+oiqKinDNY8f4bgKrqkWHg1gkHHxp0VaoNm5Jf/YUMEsUvxSQcWZub6veBlv/MuJKr9iOLMeztAq&#10;AlVzq7EgwdXwptFcvqlFnmawk4thrfh74JwkV+cZ7dNWmRsoejjaYQCs532h76oXnNUdTkS++T5k&#10;MAUiwyx7DRn0i94mGUBZ0XBuySBQTp6ODHpAnkERDmv3VDKsGGcyUIXbEMeZDM5kAAT5vycDv6te&#10;pkEa69J1ugYJnjOhmcFOZ4p1koZdGQNiwiYHWiEkiUF39GTNlgt2V/W1b781+h59wWUH5pYK/BNR&#10;wcsw7NHYfXZ8BRP4/jQg6qJDcrgtQKGMqB4WA7eVguAMegx/6owPKhu2BSjUKwMPjugL4IELMgy6&#10;AzAHNPxrX2BkMfE7Wf19bF+QQaMOUBzfFmiTDJxgy7krUO/NDr4POncF36grCLraZYgAz85JuwJn&#10;5kLBfCUTHFj0JqkAXnHtdwXeSajgACCH+RTqyFd2BWcuCF/9jujMBfncOr8heotviPAJGf6CwUck&#10;83eR+o9neA/j4Z9a1/8AAAD//wMAUEsDBBQABgAIAAAAIQCugwXv4gAAAAwBAAAPAAAAZHJzL2Rv&#10;d25yZXYueG1sTI9BT8JAEIXvJv6HzZh4k+1SEKzdEkLUEyERTIy3pR3ahu5s013a8u8dTnqbN/Py&#10;5nvparSN6LHztSMNahKBQMpdUVOp4evw/rQE4YOhwjSOUMMVPayy+7vUJIUb6BP7fSgFh5BPjIYq&#10;hDaR0ucVWuMnrkXi28l11gSWXSmLzgwcbhs5jaJnaU1N/KEyLW4qzM/7i9XwMZhhHau3fns+ba4/&#10;h/nue6tQ68eHcf0KIuAY/sxww2d0yJjp6C5UeNGwjtWCrRpms8UcxM0RvUx5OvJqqWKQWSr/l8h+&#10;AQAA//8DAFBLAQItABQABgAIAAAAIQC2gziS/gAAAOEBAAATAAAAAAAAAAAAAAAAAAAAAABbQ29u&#10;dGVudF9UeXBlc10ueG1sUEsBAi0AFAAGAAgAAAAhADj9If/WAAAAlAEAAAsAAAAAAAAAAAAAAAAA&#10;LwEAAF9yZWxzLy5yZWxzUEsBAi0AFAAGAAgAAAAhAPerwbjbBAAAHBsAAA4AAAAAAAAAAAAAAAAA&#10;LgIAAGRycy9lMm9Eb2MueG1sUEsBAi0AFAAGAAgAAAAhAK6DBe/iAAAADAEAAA8AAAAAAAAAAAAA&#10;AAAANQcAAGRycy9kb3ducmV2LnhtbFBLBQYAAAAABAAEAPMAAABECAAAAAA=&#10;">
                <v:group id="Group 27" style="position:absolute;left:1323;top:4481;width:9597;height:2" coordsize="9597,2" coordorigin="1323,448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8" style="position:absolute;left:1323;top:4481;width:9597;height:2;visibility:visible;mso-wrap-style:square;v-text-anchor:top" coordsize="9597,2" o:spid="_x0000_s1028" filled="f" strokeweight=".58pt" path="m,l95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X5kwgAAANsAAAAPAAAAZHJzL2Rvd25yZXYueG1sRI/RagIx&#10;FETfC/2HcAu+1ayLtMvWKK0g+FSo9QOum+tmaXKzJDGuf28KhT4OM3OGWW0mZ0WmEAfPChbzCgRx&#10;5/XAvYLj9+65ARETskbrmRTcKMJm/fiwwlb7K39RPqReFAjHFhWYlMZWytgZchjnfiQu3tkHh6nI&#10;0Esd8Frgzsq6ql6kw4HLgsGRtoa6n8PFKWjCab/Nn8v6jJ3e5eWr/TDZKjV7mt7fQCSa0n/4r73X&#10;CuoF/H4pP0Cu7wAAAP//AwBQSwECLQAUAAYACAAAACEA2+H2y+4AAACFAQAAEwAAAAAAAAAAAAAA&#10;AAAAAAAAW0NvbnRlbnRfVHlwZXNdLnhtbFBLAQItABQABgAIAAAAIQBa9CxbvwAAABUBAAALAAAA&#10;AAAAAAAAAAAAAB8BAABfcmVscy8ucmVsc1BLAQItABQABgAIAAAAIQCn7X5kwgAAANsAAAAPAAAA&#10;AAAAAAAAAAAAAAcCAABkcnMvZG93bnJldi54bWxQSwUGAAAAAAMAAwC3AAAA9gIAAAAA&#10;">
                    <v:path arrowok="t" o:connecttype="custom" o:connectlocs="0,0;9597,0" o:connectangles="0,0"/>
                  </v:shape>
                </v:group>
                <v:group id="Group 25" style="position:absolute;left:1323;top:4808;width:9597;height:2" coordsize="9597,2" coordorigin="1323,480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6" style="position:absolute;left:1323;top:4808;width:9597;height:2;visibility:visible;mso-wrap-style:square;v-text-anchor:top" coordsize="9597,2" o:spid="_x0000_s1030" filled="f" strokeweight=".58pt" path="m,l95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0WIwgAAANsAAAAPAAAAZHJzL2Rvd25yZXYueG1sRI/RagIx&#10;FETfC/2HcAu+1WxXaWVrlCoIPhWqfsDt5rpZmtwsSYzr35tCoY/DzJxhluvRWZEpxN6zgpdpBYK4&#10;9brnTsHpuHtegIgJWaP1TApuFGG9enxYYqP9lb8oH1InCoRjgwpMSkMjZWwNOYxTPxAX7+yDw1Rk&#10;6KQOeC1wZ2VdVa/SYc9lweBAW0Ptz+HiFCzC936bP+f1GVu9y/M3uzHZKjV5Gj/eQSQa03/4r73X&#10;CuoZ/H4pP0Cu7gAAAP//AwBQSwECLQAUAAYACAAAACEA2+H2y+4AAACFAQAAEwAAAAAAAAAAAAAA&#10;AAAAAAAAW0NvbnRlbnRfVHlwZXNdLnhtbFBLAQItABQABgAIAAAAIQBa9CxbvwAAABUBAAALAAAA&#10;AAAAAAAAAAAAAB8BAABfcmVscy8ucmVsc1BLAQItABQABgAIAAAAIQA4c0WIwgAAANsAAAAPAAAA&#10;AAAAAAAAAAAAAAcCAABkcnMvZG93bnJldi54bWxQSwUGAAAAAAMAAwC3AAAA9gIAAAAA&#10;">
                    <v:path arrowok="t" o:connecttype="custom" o:connectlocs="0,0;9597,0" o:connectangles="0,0"/>
                  </v:shape>
                </v:group>
                <v:group id="Group 23" style="position:absolute;left:1328;top:4486;width:2;height:317" coordsize="2,317" coordorigin="1328,448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4" style="position:absolute;left:1328;top:4486;width:2;height:317;visibility:visible;mso-wrap-style:square;v-text-anchor:top" coordsize="2,317" o:spid="_x0000_s1032" filled="f" strokeweight=".58pt" path="m,l,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3TLxgAAANsAAAAPAAAAZHJzL2Rvd25yZXYueG1sRI9BawIx&#10;FITvBf9DeEIvRbNKFdkapRVECx6qK5beHpvXzermZbuJuv33plDwOMzMN8x03tpKXKjxpWMFg34C&#10;gjh3uuRCwT5b9iYgfEDWWDkmBb/kYT7rPEwx1e7KW7rsQiEihH2KCkwIdSqlzw1Z9H1XE0fv2zUW&#10;Q5RNIXWD1wi3lRwmyVhaLDkuGKxpYSg/7c5WgTx8fD6Xm/efp8XxKxussu1SmjelHrvt6wuIQG24&#10;h//ba61gOIK/L/EHyNkNAAD//wMAUEsBAi0AFAAGAAgAAAAhANvh9svuAAAAhQEAABMAAAAAAAAA&#10;AAAAAAAAAAAAAFtDb250ZW50X1R5cGVzXS54bWxQSwECLQAUAAYACAAAACEAWvQsW78AAAAVAQAA&#10;CwAAAAAAAAAAAAAAAAAfAQAAX3JlbHMvLnJlbHNQSwECLQAUAAYACAAAACEA4Cd0y8YAAADbAAAA&#10;DwAAAAAAAAAAAAAAAAAHAgAAZHJzL2Rvd25yZXYueG1sUEsFBgAAAAADAAMAtwAAAPoCAAAAAA==&#10;">
                    <v:path arrowok="t" o:connecttype="custom" o:connectlocs="0,4486;0,4803" o:connectangles="0,0"/>
                  </v:shape>
                </v:group>
                <v:group id="Group 21" style="position:absolute;left:10915;top:4486;width:2;height:317" coordsize="2,317" coordorigin="10915,448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2" style="position:absolute;left:10915;top:4486;width:2;height:317;visibility:visible;mso-wrap-style:square;v-text-anchor:top" coordsize="2,317" o:spid="_x0000_s1034" filled="f" strokeweight=".58pt" path="m,l,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8nxgAAANsAAAAPAAAAZHJzL2Rvd25yZXYueG1sRI9BawIx&#10;FITvBf9DeEIvRbNKUdkapRVECx6qK5beHpvXzermZbuJuv33plDwOMzMN8x03tpKXKjxpWMFg34C&#10;gjh3uuRCwT5b9iYgfEDWWDkmBb/kYT7rPEwx1e7KW7rsQiEihH2KCkwIdSqlzw1Z9H1XE0fv2zUW&#10;Q5RNIXWD1wi3lRwmyUhaLDkuGKxpYSg/7c5WgTx8fD6Xm/efp8XxKxussu1SmjelHrvt6wuIQG24&#10;h//ba61gOIa/L/EHyNkNAAD//wMAUEsBAi0AFAAGAAgAAAAhANvh9svuAAAAhQEAABMAAAAAAAAA&#10;AAAAAAAAAAAAAFtDb250ZW50X1R5cGVzXS54bWxQSwECLQAUAAYACAAAACEAWvQsW78AAAAVAQAA&#10;CwAAAAAAAAAAAAAAAAAfAQAAX3JlbHMvLnJlbHNQSwECLQAUAAYACAAAACEAf7lPJ8YAAADbAAAA&#10;DwAAAAAAAAAAAAAAAAAHAgAAZHJzL2Rvd25yZXYueG1sUEsFBgAAAAADAAMAtwAAAPoCAAAAAA==&#10;">
                    <v:path arrowok="t" o:connecttype="custom" o:connectlocs="0,4486;0,4803" o:connectangles="0,0"/>
                  </v:shape>
                </v:group>
                <w10:wrap anchorx="page" anchory="page"/>
              </v:group>
            </w:pict>
          </mc:Fallback>
        </mc:AlternateContent>
      </w:r>
    </w:p>
    <w:p w14:paraId="741C972D" w14:textId="77777777" w:rsidR="00DA196F" w:rsidRDefault="00DA196F">
      <w:pPr>
        <w:spacing w:after="0" w:line="200" w:lineRule="exact"/>
        <w:rPr>
          <w:sz w:val="20"/>
          <w:szCs w:val="20"/>
        </w:rPr>
      </w:pPr>
    </w:p>
    <w:p w14:paraId="741C972E" w14:textId="77777777" w:rsidR="00DA196F" w:rsidRDefault="00DA196F">
      <w:pPr>
        <w:spacing w:after="0" w:line="200" w:lineRule="exact"/>
        <w:rPr>
          <w:sz w:val="20"/>
          <w:szCs w:val="20"/>
        </w:rPr>
      </w:pPr>
    </w:p>
    <w:p w14:paraId="741C972F" w14:textId="77777777" w:rsidR="00DA196F" w:rsidRDefault="00DA196F">
      <w:pPr>
        <w:spacing w:after="0" w:line="200" w:lineRule="exact"/>
        <w:rPr>
          <w:sz w:val="20"/>
          <w:szCs w:val="20"/>
        </w:rPr>
      </w:pPr>
    </w:p>
    <w:p w14:paraId="741C9730" w14:textId="77777777" w:rsidR="00DA196F" w:rsidRDefault="007177C7" w:rsidP="361986CA">
      <w:pPr>
        <w:spacing w:before="29" w:after="0" w:line="720" w:lineRule="auto"/>
        <w:ind w:left="3321" w:right="3216" w:hanging="43"/>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 SY</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 HR</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 1311</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0)</w:t>
      </w:r>
    </w:p>
    <w:p w14:paraId="741C9731" w14:textId="77777777" w:rsidR="00DA196F" w:rsidRDefault="00DA196F">
      <w:pPr>
        <w:spacing w:after="0" w:line="200" w:lineRule="exact"/>
        <w:rPr>
          <w:sz w:val="20"/>
          <w:szCs w:val="20"/>
        </w:rPr>
      </w:pPr>
    </w:p>
    <w:p w14:paraId="741C9732" w14:textId="77777777" w:rsidR="00DA196F" w:rsidRDefault="00DA196F">
      <w:pPr>
        <w:spacing w:after="0" w:line="200" w:lineRule="exact"/>
        <w:rPr>
          <w:sz w:val="20"/>
          <w:szCs w:val="20"/>
        </w:rPr>
      </w:pPr>
    </w:p>
    <w:p w14:paraId="741C9733" w14:textId="77777777" w:rsidR="00DA196F" w:rsidRDefault="00DA196F">
      <w:pPr>
        <w:spacing w:before="4" w:after="0" w:line="200" w:lineRule="exact"/>
        <w:rPr>
          <w:sz w:val="20"/>
          <w:szCs w:val="20"/>
        </w:rPr>
      </w:pPr>
    </w:p>
    <w:p w14:paraId="741C9734" w14:textId="77777777" w:rsidR="00DA196F" w:rsidRDefault="007177C7" w:rsidP="361986CA">
      <w:pPr>
        <w:spacing w:after="0" w:line="271" w:lineRule="exact"/>
        <w:ind w:left="3213" w:right="3193"/>
        <w:jc w:val="center"/>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U</w:t>
      </w:r>
      <w:r>
        <w:rPr>
          <w:rFonts w:ascii="Times New Roman" w:eastAsia="Times New Roman" w:hAnsi="Times New Roman" w:cs="Times New Roman"/>
          <w:position w:val="-1"/>
          <w:sz w:val="24"/>
          <w:szCs w:val="24"/>
        </w:rPr>
        <w:t>MAN</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spacing w:val="-3"/>
          <w:position w:val="-1"/>
          <w:sz w:val="24"/>
          <w:szCs w:val="24"/>
        </w:rPr>
        <w:t>L</w:t>
      </w:r>
      <w:r>
        <w:rPr>
          <w:rFonts w:ascii="Times New Roman" w:eastAsia="Times New Roman" w:hAnsi="Times New Roman" w:cs="Times New Roman"/>
          <w:position w:val="-1"/>
          <w:sz w:val="24"/>
          <w:szCs w:val="24"/>
        </w:rPr>
        <w:t>A</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position w:val="-1"/>
          <w:sz w:val="24"/>
          <w:szCs w:val="24"/>
        </w:rPr>
        <w:t>NS</w:t>
      </w:r>
    </w:p>
    <w:p w14:paraId="741C9735" w14:textId="77777777" w:rsidR="00DA196F" w:rsidRDefault="00DA196F">
      <w:pPr>
        <w:spacing w:before="9" w:after="0" w:line="100" w:lineRule="exact"/>
        <w:rPr>
          <w:sz w:val="10"/>
          <w:szCs w:val="10"/>
        </w:rPr>
      </w:pPr>
    </w:p>
    <w:p w14:paraId="741C9736" w14:textId="77777777" w:rsidR="00DA196F" w:rsidRDefault="00DA196F">
      <w:pPr>
        <w:spacing w:after="0" w:line="200" w:lineRule="exact"/>
        <w:rPr>
          <w:sz w:val="20"/>
          <w:szCs w:val="20"/>
        </w:rPr>
      </w:pPr>
    </w:p>
    <w:p w14:paraId="741C9737" w14:textId="77777777" w:rsidR="00DA196F" w:rsidRDefault="00DA196F">
      <w:pPr>
        <w:spacing w:after="0" w:line="200" w:lineRule="exact"/>
        <w:rPr>
          <w:sz w:val="20"/>
          <w:szCs w:val="20"/>
        </w:rPr>
      </w:pPr>
    </w:p>
    <w:p w14:paraId="741C9738" w14:textId="77777777" w:rsidR="00DA196F" w:rsidRDefault="00DA196F">
      <w:pPr>
        <w:spacing w:after="0" w:line="200" w:lineRule="exact"/>
        <w:rPr>
          <w:sz w:val="20"/>
          <w:szCs w:val="20"/>
        </w:rPr>
      </w:pPr>
    </w:p>
    <w:p w14:paraId="741C9739" w14:textId="77777777" w:rsidR="00DA196F" w:rsidRDefault="00DA196F">
      <w:pPr>
        <w:spacing w:after="0" w:line="200" w:lineRule="exact"/>
        <w:rPr>
          <w:sz w:val="20"/>
          <w:szCs w:val="20"/>
        </w:rPr>
      </w:pPr>
    </w:p>
    <w:p w14:paraId="741C973A" w14:textId="77777777" w:rsidR="00DA196F" w:rsidRDefault="00DA196F">
      <w:pPr>
        <w:spacing w:after="0" w:line="200" w:lineRule="exact"/>
        <w:rPr>
          <w:sz w:val="20"/>
          <w:szCs w:val="20"/>
        </w:rPr>
      </w:pPr>
    </w:p>
    <w:p w14:paraId="741C973B" w14:textId="1254A4C8" w:rsidR="00DA196F" w:rsidRDefault="007177C7" w:rsidP="374329CA">
      <w:pPr>
        <w:spacing w:before="29" w:after="0" w:line="1200" w:lineRule="auto"/>
        <w:ind w:left="2948" w:right="2924"/>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00642067">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Di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741C973C" w14:textId="77777777" w:rsidR="00DA196F" w:rsidRDefault="007177C7" w:rsidP="361986CA">
      <w:pPr>
        <w:spacing w:before="40" w:after="0" w:line="240" w:lineRule="auto"/>
        <w:ind w:left="3883" w:right="3864"/>
        <w:jc w:val="center"/>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741C973D" w14:textId="77777777" w:rsidR="00DA196F" w:rsidRDefault="00DA196F">
      <w:pPr>
        <w:spacing w:before="2" w:after="0" w:line="150" w:lineRule="exact"/>
        <w:rPr>
          <w:sz w:val="15"/>
          <w:szCs w:val="15"/>
        </w:rPr>
      </w:pPr>
    </w:p>
    <w:p w14:paraId="741C973E" w14:textId="77777777" w:rsidR="00DA196F" w:rsidRDefault="00DA196F">
      <w:pPr>
        <w:spacing w:after="0" w:line="200" w:lineRule="exact"/>
        <w:rPr>
          <w:sz w:val="20"/>
          <w:szCs w:val="20"/>
        </w:rPr>
      </w:pPr>
    </w:p>
    <w:p w14:paraId="741C973F" w14:textId="77777777" w:rsidR="00DA196F" w:rsidRDefault="00DA196F">
      <w:pPr>
        <w:spacing w:after="0" w:line="200" w:lineRule="exact"/>
        <w:rPr>
          <w:sz w:val="20"/>
          <w:szCs w:val="20"/>
        </w:rPr>
      </w:pPr>
    </w:p>
    <w:p w14:paraId="741C9740" w14:textId="77777777" w:rsidR="00DA196F" w:rsidRDefault="007177C7" w:rsidP="361986CA">
      <w:pPr>
        <w:spacing w:after="0" w:line="240" w:lineRule="auto"/>
        <w:ind w:left="2935" w:right="2916"/>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LLE</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w:t>
      </w:r>
    </w:p>
    <w:p w14:paraId="741C9741" w14:textId="77777777" w:rsidR="00DA196F" w:rsidRDefault="00DA196F">
      <w:pPr>
        <w:spacing w:before="5" w:after="0" w:line="100" w:lineRule="exact"/>
        <w:rPr>
          <w:sz w:val="10"/>
          <w:szCs w:val="10"/>
        </w:rPr>
      </w:pPr>
    </w:p>
    <w:p w14:paraId="741C9742" w14:textId="77777777" w:rsidR="00DA196F" w:rsidRDefault="00DA196F">
      <w:pPr>
        <w:spacing w:after="0" w:line="200" w:lineRule="exact"/>
        <w:rPr>
          <w:sz w:val="20"/>
          <w:szCs w:val="20"/>
        </w:rPr>
      </w:pPr>
    </w:p>
    <w:p w14:paraId="741C9743" w14:textId="77777777" w:rsidR="00DA196F" w:rsidRDefault="361986CA" w:rsidP="361986CA">
      <w:pPr>
        <w:spacing w:after="0" w:line="240" w:lineRule="auto"/>
        <w:jc w:val="center"/>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Lauren Gregory</w:t>
      </w:r>
    </w:p>
    <w:p w14:paraId="741C9744" w14:textId="3A613A08" w:rsidR="00AF2FB8" w:rsidRPr="00642067" w:rsidRDefault="374329CA" w:rsidP="374329CA">
      <w:pPr>
        <w:spacing w:after="0" w:line="240" w:lineRule="auto"/>
        <w:jc w:val="center"/>
        <w:rPr>
          <w:rFonts w:ascii="Times New Roman" w:eastAsia="Times New Roman" w:hAnsi="Times New Roman" w:cs="Times New Roman"/>
          <w:sz w:val="24"/>
          <w:szCs w:val="24"/>
        </w:rPr>
      </w:pPr>
      <w:r w:rsidRPr="374329CA">
        <w:rPr>
          <w:rFonts w:ascii="Times New Roman" w:eastAsia="Times New Roman" w:hAnsi="Times New Roman" w:cs="Times New Roman"/>
          <w:sz w:val="24"/>
          <w:szCs w:val="24"/>
        </w:rPr>
        <w:t>Associate Professor</w:t>
      </w:r>
    </w:p>
    <w:p w14:paraId="741C9745" w14:textId="77777777" w:rsidR="00DA196F" w:rsidRDefault="00DA196F" w:rsidP="00CC11EF">
      <w:pPr>
        <w:spacing w:after="0" w:line="240" w:lineRule="auto"/>
        <w:rPr>
          <w:sz w:val="20"/>
          <w:szCs w:val="20"/>
        </w:rPr>
      </w:pPr>
    </w:p>
    <w:p w14:paraId="741C9746" w14:textId="77777777" w:rsidR="00DA196F" w:rsidRDefault="00DA196F">
      <w:pPr>
        <w:spacing w:after="0" w:line="200" w:lineRule="exact"/>
        <w:rPr>
          <w:sz w:val="20"/>
          <w:szCs w:val="20"/>
        </w:rPr>
      </w:pPr>
    </w:p>
    <w:p w14:paraId="741C9747" w14:textId="2A7E56D3" w:rsidR="00DA196F" w:rsidRPr="00593750" w:rsidRDefault="002A3B44" w:rsidP="374329CA">
      <w:pPr>
        <w:spacing w:after="0" w:line="20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2020</w:t>
      </w:r>
    </w:p>
    <w:p w14:paraId="741C9748" w14:textId="05094619" w:rsidR="00DA196F" w:rsidRPr="00593750" w:rsidRDefault="00DA196F" w:rsidP="002C5848">
      <w:pPr>
        <w:spacing w:after="0" w:line="240" w:lineRule="auto"/>
        <w:ind w:left="4123" w:right="4101"/>
        <w:rPr>
          <w:rFonts w:ascii="Times New Roman" w:eastAsia="Times New Roman" w:hAnsi="Times New Roman" w:cs="Times New Roman"/>
          <w:sz w:val="24"/>
          <w:szCs w:val="24"/>
        </w:rPr>
      </w:pPr>
    </w:p>
    <w:p w14:paraId="741C9749" w14:textId="77777777" w:rsidR="00DA196F" w:rsidRDefault="00DA196F">
      <w:pPr>
        <w:spacing w:after="0"/>
        <w:jc w:val="center"/>
        <w:sectPr w:rsidR="00DA196F">
          <w:type w:val="continuous"/>
          <w:pgSz w:w="12240" w:h="15840"/>
          <w:pgMar w:top="1480" w:right="1720" w:bottom="280" w:left="1720" w:header="720" w:footer="720" w:gutter="0"/>
          <w:cols w:space="720"/>
        </w:sectPr>
      </w:pPr>
    </w:p>
    <w:p w14:paraId="741C977A" w14:textId="77777777" w:rsidR="00DA196F" w:rsidRDefault="00DA196F">
      <w:pPr>
        <w:spacing w:after="0" w:line="200" w:lineRule="exact"/>
        <w:rPr>
          <w:sz w:val="20"/>
          <w:szCs w:val="20"/>
        </w:rPr>
      </w:pPr>
    </w:p>
    <w:p w14:paraId="741C977B" w14:textId="77777777" w:rsidR="00DA196F" w:rsidRDefault="00DA196F">
      <w:pPr>
        <w:spacing w:before="19" w:after="0" w:line="220" w:lineRule="exact"/>
      </w:pPr>
    </w:p>
    <w:p w14:paraId="741C977C" w14:textId="77777777" w:rsidR="00DA196F" w:rsidRDefault="007177C7" w:rsidP="361986CA">
      <w:pPr>
        <w:tabs>
          <w:tab w:val="left" w:pos="2980"/>
        </w:tabs>
        <w:spacing w:before="2" w:after="0" w:line="550" w:lineRule="atLeast"/>
        <w:ind w:left="100" w:right="3616" w:firstLine="3557"/>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 SY</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 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Hum</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 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lations</w:t>
      </w:r>
    </w:p>
    <w:p w14:paraId="741C977D" w14:textId="77777777" w:rsidR="00DA196F" w:rsidRDefault="00DA196F">
      <w:pPr>
        <w:spacing w:before="7" w:after="0" w:line="240" w:lineRule="exact"/>
        <w:rPr>
          <w:sz w:val="24"/>
          <w:szCs w:val="24"/>
        </w:rPr>
      </w:pPr>
    </w:p>
    <w:p w14:paraId="741C977E" w14:textId="77777777" w:rsidR="00F25D98" w:rsidRDefault="007177C7" w:rsidP="361986CA">
      <w:pPr>
        <w:tabs>
          <w:tab w:val="left" w:pos="2980"/>
        </w:tabs>
        <w:spacing w:before="29" w:after="0" w:line="240" w:lineRule="auto"/>
        <w:ind w:left="100" w:right="4540"/>
        <w:rPr>
          <w:rFonts w:ascii="Times New Roman" w:eastAsia="Times New Roman" w:hAnsi="Times New Roman" w:cs="Times New Roman"/>
          <w:sz w:val="24"/>
          <w:szCs w:val="24"/>
          <w:u w:val="single"/>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UCTOR:</w:t>
      </w:r>
      <w:r>
        <w:rPr>
          <w:rFonts w:ascii="Times New Roman" w:eastAsia="Times New Roman" w:hAnsi="Times New Roman" w:cs="Times New Roman"/>
          <w:sz w:val="24"/>
          <w:szCs w:val="24"/>
        </w:rPr>
        <w:tab/>
      </w:r>
      <w:r w:rsidR="00F25D98">
        <w:rPr>
          <w:rFonts w:ascii="Times New Roman" w:eastAsia="Times New Roman" w:hAnsi="Times New Roman" w:cs="Times New Roman"/>
          <w:sz w:val="24"/>
          <w:szCs w:val="24"/>
          <w:u w:val="single" w:color="000000"/>
        </w:rPr>
        <w:t>Lauren Gregory</w:t>
      </w:r>
    </w:p>
    <w:p w14:paraId="741C977F" w14:textId="77777777" w:rsidR="00DA196F" w:rsidRDefault="007177C7" w:rsidP="361986CA">
      <w:pPr>
        <w:tabs>
          <w:tab w:val="left" w:pos="2980"/>
        </w:tabs>
        <w:spacing w:before="29" w:after="0" w:line="240" w:lineRule="auto"/>
        <w:ind w:left="100" w:right="518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OCA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p>
    <w:p w14:paraId="741C9780" w14:textId="068353B2" w:rsidR="00DA196F" w:rsidRDefault="007177C7" w:rsidP="361986CA">
      <w:pPr>
        <w:tabs>
          <w:tab w:val="left" w:pos="298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PHO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F25D98">
        <w:rPr>
          <w:rFonts w:ascii="Times New Roman" w:eastAsia="Times New Roman" w:hAnsi="Times New Roman" w:cs="Times New Roman"/>
          <w:sz w:val="24"/>
          <w:szCs w:val="24"/>
          <w:u w:val="single" w:color="000000"/>
        </w:rPr>
        <w:t>Technology Center</w:t>
      </w:r>
      <w:r w:rsidR="007C1DF0">
        <w:rPr>
          <w:rFonts w:ascii="Times New Roman" w:eastAsia="Times New Roman" w:hAnsi="Times New Roman" w:cs="Times New Roman"/>
          <w:sz w:val="24"/>
          <w:szCs w:val="24"/>
          <w:u w:val="single" w:color="000000"/>
        </w:rPr>
        <w:t xml:space="preserve"> 104B -</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5"/>
          <w:sz w:val="24"/>
          <w:szCs w:val="24"/>
          <w:u w:val="single" w:color="000000"/>
        </w:rPr>
        <w:t>L</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l</w:t>
      </w:r>
      <w:r>
        <w:rPr>
          <w:rFonts w:ascii="Times New Roman" w:eastAsia="Times New Roman" w:hAnsi="Times New Roman" w:cs="Times New Roman"/>
          <w:spacing w:val="-1"/>
          <w:sz w:val="24"/>
          <w:szCs w:val="24"/>
          <w:u w:val="single" w:color="000000"/>
        </w:rPr>
        <w:t>a</w:t>
      </w:r>
      <w:r w:rsidR="00F25D98">
        <w:rPr>
          <w:rFonts w:ascii="Times New Roman" w:eastAsia="Times New Roman" w:hAnsi="Times New Roman" w:cs="Times New Roman"/>
          <w:sz w:val="24"/>
          <w:szCs w:val="24"/>
          <w:u w:val="single" w:color="000000"/>
        </w:rPr>
        <w:t>nd,  806-716-2249</w:t>
      </w:r>
      <w:r>
        <w:rPr>
          <w:rFonts w:ascii="Times New Roman" w:eastAsia="Times New Roman" w:hAnsi="Times New Roman" w:cs="Times New Roman"/>
          <w:sz w:val="24"/>
          <w:szCs w:val="24"/>
          <w:u w:val="single" w:color="000000"/>
        </w:rPr>
        <w:t>,</w:t>
      </w:r>
    </w:p>
    <w:p w14:paraId="741C9781" w14:textId="77777777" w:rsidR="00DA196F" w:rsidRDefault="00F25D98">
      <w:pPr>
        <w:tabs>
          <w:tab w:val="left" w:pos="298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hyperlink r:id="rId8" w:history="1">
        <w:r w:rsidRPr="00B95893">
          <w:rPr>
            <w:rStyle w:val="Hyperlink"/>
            <w:rFonts w:ascii="Times New Roman" w:eastAsia="Times New Roman" w:hAnsi="Times New Roman" w:cs="Times New Roman"/>
            <w:spacing w:val="-1"/>
            <w:sz w:val="24"/>
            <w:szCs w:val="24"/>
            <w:u w:color="000000"/>
          </w:rPr>
          <w:t>lwgregory</w:t>
        </w:r>
        <w:r w:rsidRPr="00B95893">
          <w:rPr>
            <w:rStyle w:val="Hyperlink"/>
            <w:rFonts w:ascii="Times New Roman" w:eastAsia="Times New Roman" w:hAnsi="Times New Roman" w:cs="Times New Roman"/>
            <w:sz w:val="24"/>
            <w:szCs w:val="24"/>
            <w:u w:color="000000"/>
          </w:rPr>
          <w:t>@southp</w:t>
        </w:r>
        <w:r w:rsidRPr="00B95893">
          <w:rPr>
            <w:rStyle w:val="Hyperlink"/>
            <w:rFonts w:ascii="Times New Roman" w:eastAsia="Times New Roman" w:hAnsi="Times New Roman" w:cs="Times New Roman"/>
            <w:spacing w:val="1"/>
            <w:sz w:val="24"/>
            <w:szCs w:val="24"/>
            <w:u w:color="000000"/>
          </w:rPr>
          <w:t>l</w:t>
        </w:r>
        <w:r w:rsidRPr="00B95893">
          <w:rPr>
            <w:rStyle w:val="Hyperlink"/>
            <w:rFonts w:ascii="Times New Roman" w:eastAsia="Times New Roman" w:hAnsi="Times New Roman" w:cs="Times New Roman"/>
            <w:spacing w:val="-1"/>
            <w:sz w:val="24"/>
            <w:szCs w:val="24"/>
            <w:u w:color="000000"/>
          </w:rPr>
          <w:t>a</w:t>
        </w:r>
        <w:r w:rsidRPr="00B95893">
          <w:rPr>
            <w:rStyle w:val="Hyperlink"/>
            <w:rFonts w:ascii="Times New Roman" w:eastAsia="Times New Roman" w:hAnsi="Times New Roman" w:cs="Times New Roman"/>
            <w:sz w:val="24"/>
            <w:szCs w:val="24"/>
            <w:u w:color="000000"/>
          </w:rPr>
          <w:t>i</w:t>
        </w:r>
        <w:r w:rsidRPr="00B95893">
          <w:rPr>
            <w:rStyle w:val="Hyperlink"/>
            <w:rFonts w:ascii="Times New Roman" w:eastAsia="Times New Roman" w:hAnsi="Times New Roman" w:cs="Times New Roman"/>
            <w:spacing w:val="3"/>
            <w:sz w:val="24"/>
            <w:szCs w:val="24"/>
            <w:u w:color="000000"/>
          </w:rPr>
          <w:t>n</w:t>
        </w:r>
        <w:r w:rsidRPr="00B95893">
          <w:rPr>
            <w:rStyle w:val="Hyperlink"/>
            <w:rFonts w:ascii="Times New Roman" w:eastAsia="Times New Roman" w:hAnsi="Times New Roman" w:cs="Times New Roman"/>
            <w:sz w:val="24"/>
            <w:szCs w:val="24"/>
            <w:u w:color="000000"/>
          </w:rPr>
          <w:t>s</w:t>
        </w:r>
        <w:r w:rsidRPr="00B95893">
          <w:rPr>
            <w:rStyle w:val="Hyperlink"/>
            <w:rFonts w:ascii="Times New Roman" w:eastAsia="Times New Roman" w:hAnsi="Times New Roman" w:cs="Times New Roman"/>
            <w:spacing w:val="-1"/>
            <w:sz w:val="24"/>
            <w:szCs w:val="24"/>
            <w:u w:color="000000"/>
          </w:rPr>
          <w:t>c</w:t>
        </w:r>
        <w:r w:rsidRPr="00B95893">
          <w:rPr>
            <w:rStyle w:val="Hyperlink"/>
            <w:rFonts w:ascii="Times New Roman" w:eastAsia="Times New Roman" w:hAnsi="Times New Roman" w:cs="Times New Roman"/>
            <w:sz w:val="24"/>
            <w:szCs w:val="24"/>
            <w:u w:color="000000"/>
          </w:rPr>
          <w:t>ol</w:t>
        </w:r>
        <w:r w:rsidRPr="00B95893">
          <w:rPr>
            <w:rStyle w:val="Hyperlink"/>
            <w:rFonts w:ascii="Times New Roman" w:eastAsia="Times New Roman" w:hAnsi="Times New Roman" w:cs="Times New Roman"/>
            <w:spacing w:val="1"/>
            <w:sz w:val="24"/>
            <w:szCs w:val="24"/>
            <w:u w:color="000000"/>
          </w:rPr>
          <w:t>l</w:t>
        </w:r>
        <w:r w:rsidRPr="00B95893">
          <w:rPr>
            <w:rStyle w:val="Hyperlink"/>
            <w:rFonts w:ascii="Times New Roman" w:eastAsia="Times New Roman" w:hAnsi="Times New Roman" w:cs="Times New Roman"/>
            <w:spacing w:val="-1"/>
            <w:sz w:val="24"/>
            <w:szCs w:val="24"/>
            <w:u w:color="000000"/>
          </w:rPr>
          <w:t>e</w:t>
        </w:r>
        <w:r w:rsidRPr="00B95893">
          <w:rPr>
            <w:rStyle w:val="Hyperlink"/>
            <w:rFonts w:ascii="Times New Roman" w:eastAsia="Times New Roman" w:hAnsi="Times New Roman" w:cs="Times New Roman"/>
            <w:sz w:val="24"/>
            <w:szCs w:val="24"/>
            <w:u w:color="000000"/>
          </w:rPr>
          <w:t>g</w:t>
        </w:r>
        <w:r w:rsidRPr="00B95893">
          <w:rPr>
            <w:rStyle w:val="Hyperlink"/>
            <w:rFonts w:ascii="Times New Roman" w:eastAsia="Times New Roman" w:hAnsi="Times New Roman" w:cs="Times New Roman"/>
            <w:spacing w:val="-1"/>
            <w:sz w:val="24"/>
            <w:szCs w:val="24"/>
            <w:u w:color="000000"/>
          </w:rPr>
          <w:t>e</w:t>
        </w:r>
        <w:r w:rsidRPr="00B95893">
          <w:rPr>
            <w:rStyle w:val="Hyperlink"/>
            <w:rFonts w:ascii="Times New Roman" w:eastAsia="Times New Roman" w:hAnsi="Times New Roman" w:cs="Times New Roman"/>
            <w:sz w:val="24"/>
            <w:szCs w:val="24"/>
            <w:u w:color="000000"/>
          </w:rPr>
          <w:t>.</w:t>
        </w:r>
        <w:r w:rsidRPr="00B95893">
          <w:rPr>
            <w:rStyle w:val="Hyperlink"/>
            <w:rFonts w:ascii="Times New Roman" w:eastAsia="Times New Roman" w:hAnsi="Times New Roman" w:cs="Times New Roman"/>
            <w:spacing w:val="-1"/>
            <w:sz w:val="24"/>
            <w:szCs w:val="24"/>
            <w:u w:color="000000"/>
          </w:rPr>
          <w:t>e</w:t>
        </w:r>
        <w:r w:rsidRPr="00B95893">
          <w:rPr>
            <w:rStyle w:val="Hyperlink"/>
            <w:rFonts w:ascii="Times New Roman" w:eastAsia="Times New Roman" w:hAnsi="Times New Roman" w:cs="Times New Roman"/>
            <w:sz w:val="24"/>
            <w:szCs w:val="24"/>
            <w:u w:color="000000"/>
          </w:rPr>
          <w:t>du</w:t>
        </w:r>
      </w:hyperlink>
    </w:p>
    <w:p w14:paraId="741C9782" w14:textId="77777777" w:rsidR="00DA196F" w:rsidRDefault="007177C7" w:rsidP="361986CA">
      <w:pPr>
        <w:tabs>
          <w:tab w:val="left" w:pos="298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O</w:t>
      </w:r>
      <w:r>
        <w:rPr>
          <w:rFonts w:ascii="Times New Roman" w:eastAsia="Times New Roman" w:hAnsi="Times New Roman" w:cs="Times New Roman"/>
          <w:spacing w:val="-2"/>
          <w:position w:val="-1"/>
          <w:sz w:val="24"/>
          <w:szCs w:val="24"/>
        </w:rPr>
        <w:t>F</w:t>
      </w:r>
      <w:r>
        <w:rPr>
          <w:rFonts w:ascii="Times New Roman" w:eastAsia="Times New Roman" w:hAnsi="Times New Roman" w:cs="Times New Roman"/>
          <w:spacing w:val="3"/>
          <w:position w:val="-1"/>
          <w:sz w:val="24"/>
          <w:szCs w:val="24"/>
        </w:rPr>
        <w:t>F</w:t>
      </w:r>
      <w:r>
        <w:rPr>
          <w:rFonts w:ascii="Times New Roman" w:eastAsia="Times New Roman" w:hAnsi="Times New Roman" w:cs="Times New Roman"/>
          <w:spacing w:val="-5"/>
          <w:position w:val="-1"/>
          <w:sz w:val="24"/>
          <w:szCs w:val="24"/>
        </w:rPr>
        <w:t>I</w:t>
      </w:r>
      <w:r>
        <w:rPr>
          <w:rFonts w:ascii="Times New Roman" w:eastAsia="Times New Roman" w:hAnsi="Times New Roman" w:cs="Times New Roman"/>
          <w:spacing w:val="3"/>
          <w:position w:val="-1"/>
          <w:sz w:val="24"/>
          <w:szCs w:val="24"/>
        </w:rPr>
        <w:t>C</w:t>
      </w:r>
      <w:r>
        <w:rPr>
          <w:rFonts w:ascii="Times New Roman" w:eastAsia="Times New Roman" w:hAnsi="Times New Roman" w:cs="Times New Roman"/>
          <w:position w:val="-1"/>
          <w:sz w:val="24"/>
          <w:szCs w:val="24"/>
        </w:rPr>
        <w:t xml:space="preserve">E </w:t>
      </w:r>
      <w:r>
        <w:rPr>
          <w:rFonts w:ascii="Times New Roman" w:eastAsia="Times New Roman" w:hAnsi="Times New Roman" w:cs="Times New Roman"/>
          <w:spacing w:val="-1"/>
          <w:position w:val="-1"/>
          <w:sz w:val="24"/>
          <w:szCs w:val="24"/>
        </w:rPr>
        <w:t>H</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U</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position w:val="-1"/>
          <w:sz w:val="24"/>
          <w:szCs w:val="24"/>
          <w:u w:val="single" w:color="000000"/>
        </w:rPr>
        <w:t>To be</w:t>
      </w:r>
      <w:r>
        <w:rPr>
          <w:rFonts w:ascii="Times New Roman" w:eastAsia="Times New Roman" w:hAnsi="Times New Roman" w:cs="Times New Roman"/>
          <w:spacing w:val="-1"/>
          <w:position w:val="-1"/>
          <w:sz w:val="24"/>
          <w:szCs w:val="24"/>
          <w:u w:val="single" w:color="000000"/>
        </w:rPr>
        <w:t xml:space="preserve"> </w:t>
      </w:r>
      <w:r>
        <w:rPr>
          <w:rFonts w:ascii="Times New Roman" w:eastAsia="Times New Roman" w:hAnsi="Times New Roman" w:cs="Times New Roman"/>
          <w:spacing w:val="1"/>
          <w:position w:val="-1"/>
          <w:sz w:val="24"/>
          <w:szCs w:val="24"/>
          <w:u w:val="single" w:color="000000"/>
        </w:rPr>
        <w:t>P</w:t>
      </w:r>
      <w:r w:rsidR="00F25D98">
        <w:rPr>
          <w:rFonts w:ascii="Times New Roman" w:eastAsia="Times New Roman" w:hAnsi="Times New Roman" w:cs="Times New Roman"/>
          <w:position w:val="-1"/>
          <w:sz w:val="24"/>
          <w:szCs w:val="24"/>
          <w:u w:val="single" w:color="000000"/>
        </w:rPr>
        <w:t xml:space="preserve">osted on </w:t>
      </w:r>
      <w:r>
        <w:rPr>
          <w:rFonts w:ascii="Times New Roman" w:eastAsia="Times New Roman" w:hAnsi="Times New Roman" w:cs="Times New Roman"/>
          <w:position w:val="-1"/>
          <w:sz w:val="24"/>
          <w:szCs w:val="24"/>
          <w:u w:val="single" w:color="000000"/>
        </w:rPr>
        <w:t>O</w:t>
      </w:r>
      <w:r>
        <w:rPr>
          <w:rFonts w:ascii="Times New Roman" w:eastAsia="Times New Roman" w:hAnsi="Times New Roman" w:cs="Times New Roman"/>
          <w:spacing w:val="-1"/>
          <w:position w:val="-1"/>
          <w:sz w:val="24"/>
          <w:szCs w:val="24"/>
          <w:u w:val="single" w:color="000000"/>
        </w:rPr>
        <w:t>f</w:t>
      </w:r>
      <w:r>
        <w:rPr>
          <w:rFonts w:ascii="Times New Roman" w:eastAsia="Times New Roman" w:hAnsi="Times New Roman" w:cs="Times New Roman"/>
          <w:position w:val="-1"/>
          <w:sz w:val="24"/>
          <w:szCs w:val="24"/>
          <w:u w:val="single" w:color="000000"/>
        </w:rPr>
        <w:t>f</w:t>
      </w:r>
      <w:r>
        <w:rPr>
          <w:rFonts w:ascii="Times New Roman" w:eastAsia="Times New Roman" w:hAnsi="Times New Roman" w:cs="Times New Roman"/>
          <w:spacing w:val="2"/>
          <w:position w:val="-1"/>
          <w:sz w:val="24"/>
          <w:szCs w:val="24"/>
          <w:u w:val="single" w:color="000000"/>
        </w:rPr>
        <w:t>i</w:t>
      </w: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e</w:t>
      </w:r>
      <w:r>
        <w:rPr>
          <w:rFonts w:ascii="Times New Roman" w:eastAsia="Times New Roman" w:hAnsi="Times New Roman" w:cs="Times New Roman"/>
          <w:spacing w:val="-1"/>
          <w:position w:val="-1"/>
          <w:sz w:val="24"/>
          <w:szCs w:val="24"/>
          <w:u w:val="single" w:color="000000"/>
        </w:rPr>
        <w:t xml:space="preserve"> </w:t>
      </w:r>
      <w:r>
        <w:rPr>
          <w:rFonts w:ascii="Times New Roman" w:eastAsia="Times New Roman" w:hAnsi="Times New Roman" w:cs="Times New Roman"/>
          <w:position w:val="-1"/>
          <w:sz w:val="24"/>
          <w:szCs w:val="24"/>
          <w:u w:val="single" w:color="000000"/>
        </w:rPr>
        <w:t>Door</w:t>
      </w:r>
    </w:p>
    <w:p w14:paraId="741C9783" w14:textId="77777777" w:rsidR="00DA196F" w:rsidRDefault="00DA196F">
      <w:pPr>
        <w:spacing w:before="8" w:after="0" w:line="120" w:lineRule="exact"/>
        <w:rPr>
          <w:sz w:val="12"/>
          <w:szCs w:val="12"/>
        </w:rPr>
      </w:pPr>
    </w:p>
    <w:p w14:paraId="741C9784" w14:textId="77777777" w:rsidR="00DA196F" w:rsidRDefault="00DA196F">
      <w:pPr>
        <w:spacing w:after="0" w:line="200" w:lineRule="exact"/>
        <w:rPr>
          <w:sz w:val="20"/>
          <w:szCs w:val="20"/>
        </w:rPr>
      </w:pPr>
    </w:p>
    <w:p w14:paraId="741C9785" w14:textId="77777777" w:rsidR="00DA196F" w:rsidRDefault="00DA196F">
      <w:pPr>
        <w:spacing w:after="0" w:line="200" w:lineRule="exact"/>
        <w:rPr>
          <w:sz w:val="20"/>
          <w:szCs w:val="20"/>
        </w:rPr>
      </w:pPr>
    </w:p>
    <w:p w14:paraId="741C9786" w14:textId="77777777" w:rsidR="00DA196F" w:rsidRDefault="007177C7" w:rsidP="361986CA">
      <w:pPr>
        <w:spacing w:before="29" w:after="0" w:line="240" w:lineRule="auto"/>
        <w:ind w:left="1411"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LLE</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ES 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CH STU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p>
    <w:p w14:paraId="741C9787" w14:textId="77777777" w:rsidR="00DA196F" w:rsidRDefault="00DA196F">
      <w:pPr>
        <w:spacing w:before="16" w:after="0" w:line="260" w:lineRule="exact"/>
        <w:rPr>
          <w:sz w:val="26"/>
          <w:szCs w:val="26"/>
        </w:rPr>
      </w:pPr>
    </w:p>
    <w:p w14:paraId="741C9788" w14:textId="77777777" w:rsidR="00DA196F" w:rsidRDefault="007177C7" w:rsidP="361986CA">
      <w:pPr>
        <w:tabs>
          <w:tab w:val="left" w:pos="820"/>
        </w:tabs>
        <w:spacing w:after="0" w:line="240" w:lineRule="auto"/>
        <w:ind w:left="10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p>
    <w:p w14:paraId="741C9789" w14:textId="77777777" w:rsidR="00DA196F" w:rsidRDefault="007177C7" w:rsidP="361986CA">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Course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ription: This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a stu</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p>
    <w:p w14:paraId="741C978A" w14:textId="77777777" w:rsidR="00DA196F" w:rsidRDefault="007177C7" w:rsidP="361986CA">
      <w:pPr>
        <w:spacing w:after="0" w:line="240" w:lineRule="auto"/>
        <w:ind w:left="1540" w:right="87"/>
        <w:rPr>
          <w:rFonts w:ascii="Times New Roman" w:eastAsia="Times New Roman" w:hAnsi="Times New Roman" w:cs="Times New Roman"/>
          <w:sz w:val="24"/>
          <w:szCs w:val="24"/>
        </w:rPr>
      </w:pPr>
      <w:r>
        <w:rPr>
          <w:rFonts w:ascii="Times New Roman" w:eastAsia="Times New Roman" w:hAnsi="Times New Roman" w:cs="Times New Roman"/>
          <w:sz w:val="24"/>
          <w:szCs w:val="24"/>
        </w:rPr>
        <w:t>prin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pts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sci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lationships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the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and industri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envi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onment.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desi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help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thems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lves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prove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job, to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knowl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human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lations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ivation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to </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role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bu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ood human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lations,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to dev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rship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hniques.</w:t>
      </w:r>
    </w:p>
    <w:p w14:paraId="741C978B" w14:textId="77777777" w:rsidR="00DA196F" w:rsidRDefault="00DA196F">
      <w:pPr>
        <w:spacing w:before="16" w:after="0" w:line="260" w:lineRule="exact"/>
        <w:rPr>
          <w:sz w:val="26"/>
          <w:szCs w:val="26"/>
        </w:rPr>
      </w:pPr>
    </w:p>
    <w:p w14:paraId="741C978C" w14:textId="77777777" w:rsidR="00DA196F" w:rsidRDefault="007177C7" w:rsidP="361986CA">
      <w:pPr>
        <w:tabs>
          <w:tab w:val="left" w:pos="1540"/>
        </w:tabs>
        <w:spacing w:after="0" w:line="240" w:lineRule="auto"/>
        <w:ind w:left="1540" w:right="229" w:hanging="7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Out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 will ev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hum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dive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sel</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and inte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su</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identi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 of str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the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orkp</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ace</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group</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stenin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-mak</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 ski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 of mot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human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vior imp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tra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ies of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741C978D" w14:textId="77777777" w:rsidR="00DA196F" w:rsidRDefault="00DA196F">
      <w:pPr>
        <w:spacing w:before="7" w:after="0" w:line="240" w:lineRule="exact"/>
        <w:rPr>
          <w:sz w:val="24"/>
          <w:szCs w:val="24"/>
        </w:rPr>
      </w:pPr>
    </w:p>
    <w:p w14:paraId="741C978E" w14:textId="77777777" w:rsidR="00DA196F" w:rsidRDefault="007177C7" w:rsidP="361986CA">
      <w:pPr>
        <w:tabs>
          <w:tab w:val="left" w:pos="1540"/>
        </w:tabs>
        <w:spacing w:before="29" w:after="0" w:line="240" w:lineRule="auto"/>
        <w:ind w:left="1540" w:right="144"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Compet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student will be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ulate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knowle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Sup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ole in 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hum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lations.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peo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 xml:space="preserve">le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that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on and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the job.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the 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hniques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su</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ssful bus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is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and thus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inab</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p>
    <w:p w14:paraId="741C978F" w14:textId="77777777" w:rsidR="00DA196F" w:rsidRDefault="007177C7" w:rsidP="361986CA">
      <w:pPr>
        <w:spacing w:before="3" w:after="0" w:line="276" w:lineRule="exact"/>
        <w:ind w:left="1540" w:right="1036"/>
        <w:rPr>
          <w:rFonts w:ascii="Times New Roman" w:eastAsia="Times New Roman" w:hAnsi="Times New Roman" w:cs="Times New Roman"/>
          <w:sz w:val="24"/>
          <w:szCs w:val="24"/>
        </w:rPr>
      </w:pPr>
      <w:r>
        <w:rPr>
          <w:rFonts w:ascii="Times New Roman" w:eastAsia="Times New Roman" w:hAnsi="Times New Roman" w:cs="Times New Roman"/>
          <w:sz w:val="24"/>
          <w:szCs w:val="24"/>
        </w:rPr>
        <w:t>the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busin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14:paraId="741C9790" w14:textId="77777777" w:rsidR="00DA196F" w:rsidRDefault="361986CA" w:rsidP="361986CA">
      <w:pPr>
        <w:spacing w:after="0" w:line="273" w:lineRule="exact"/>
        <w:ind w:left="100" w:right="-2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w:t>
      </w:r>
    </w:p>
    <w:p w14:paraId="741C9791" w14:textId="77777777" w:rsidR="00DA196F" w:rsidRDefault="007177C7" w:rsidP="361986CA">
      <w:pPr>
        <w:tabs>
          <w:tab w:val="left" w:pos="1540"/>
        </w:tabs>
        <w:spacing w:after="0" w:line="240" w:lineRule="auto"/>
        <w:ind w:left="1540" w:right="164"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A</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 xml:space="preserve">outh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lains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oster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spirit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 student to 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as his or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wh</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she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not 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p>
    <w:p w14:paraId="741C9792" w14:textId="77777777" w:rsidR="00DA196F" w:rsidRDefault="00DA196F">
      <w:pPr>
        <w:spacing w:after="0"/>
        <w:sectPr w:rsidR="00DA196F">
          <w:pgSz w:w="12240" w:h="15840"/>
          <w:pgMar w:top="1480" w:right="1320" w:bottom="280" w:left="1340" w:header="720" w:footer="720" w:gutter="0"/>
          <w:cols w:space="720"/>
        </w:sectPr>
      </w:pPr>
    </w:p>
    <w:p w14:paraId="741C9793" w14:textId="77777777" w:rsidR="00DA196F" w:rsidRDefault="007177C7" w:rsidP="361986CA">
      <w:pPr>
        <w:spacing w:before="72" w:after="0" w:line="240" w:lineRule="auto"/>
        <w:ind w:left="1540" w:right="1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rious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nse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to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rious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possib</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suspension.</w:t>
      </w:r>
    </w:p>
    <w:p w14:paraId="741C9794" w14:textId="77777777" w:rsidR="00DA196F" w:rsidRDefault="007177C7" w:rsidP="361986CA">
      <w:pPr>
        <w:tabs>
          <w:tab w:val="left" w:pos="2980"/>
        </w:tabs>
        <w:spacing w:after="0" w:line="240" w:lineRule="auto"/>
        <w:ind w:left="2981" w:right="173" w:hanging="72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Chea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sz w:val="24"/>
          <w:szCs w:val="24"/>
        </w:rPr>
        <w:t>:  Dishon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kind on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or 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nments, il</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pos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notes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obtain</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during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tbook 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rom the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to ch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ion of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ords, il</w:t>
      </w:r>
      <w:r>
        <w:rPr>
          <w:rFonts w:ascii="Times New Roman" w:eastAsia="Times New Roman" w:hAnsi="Times New Roman" w:cs="Times New Roman"/>
          <w:spacing w:val="1"/>
          <w:sz w:val="24"/>
          <w:szCs w:val="24"/>
        </w:rPr>
        <w:t>le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u</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an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of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741C9795" w14:textId="77777777" w:rsidR="00DA196F" w:rsidRDefault="007177C7" w:rsidP="361986CA">
      <w:pPr>
        <w:spacing w:after="0" w:line="240" w:lineRule="auto"/>
        <w:ind w:left="2981" w:right="223"/>
        <w:rPr>
          <w:rFonts w:ascii="Times New Roman" w:eastAsia="Times New Roman" w:hAnsi="Times New Roman" w:cs="Times New Roman"/>
          <w:sz w:val="24"/>
          <w:szCs w:val="24"/>
        </w:rPr>
      </w:pPr>
      <w:r>
        <w:rPr>
          <w:rFonts w:ascii="Times New Roman" w:eastAsia="Times New Roman" w:hAnsi="Times New Roman" w:cs="Times New Roman"/>
          <w:sz w:val="24"/>
          <w:szCs w:val="24"/>
        </w:rPr>
        <w:t>Comp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 in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ntation of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This applies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th as </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ports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to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p>
    <w:p w14:paraId="741C9796" w14:textId="77777777" w:rsidR="00DA196F" w:rsidRDefault="007177C7" w:rsidP="361986CA">
      <w:pPr>
        <w:tabs>
          <w:tab w:val="left" w:pos="2980"/>
        </w:tabs>
        <w:spacing w:after="0" w:line="240" w:lineRule="auto"/>
        <w:ind w:left="2981" w:right="53" w:hanging="72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lag</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pacing w:val="-3"/>
          <w:sz w:val="24"/>
          <w:szCs w:val="24"/>
        </w:rPr>
        <w:t>m</w:t>
      </w:r>
      <w:r>
        <w:rPr>
          <w:rFonts w:ascii="Times New Roman" w:eastAsia="Times New Roman" w:hAnsi="Times New Roman" w:cs="Times New Roman"/>
          <w:sz w:val="24"/>
          <w:szCs w:val="24"/>
        </w:rPr>
        <w:t>: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on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own,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hout prop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knowl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 who 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otations or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ssential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e</w:t>
      </w:r>
      <w:r>
        <w:rPr>
          <w:rFonts w:ascii="Times New Roman" w:eastAsia="Times New Roman" w:hAnsi="Times New Roman" w:cs="Times New Roman"/>
          <w:spacing w:val="5"/>
          <w:sz w:val="24"/>
          <w:szCs w:val="24"/>
        </w:rPr>
        <w:t>x</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ial tak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b</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oks,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lopedi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az</w:t>
      </w:r>
      <w:r>
        <w:rPr>
          <w:rFonts w:ascii="Times New Roman" w:eastAsia="Times New Roman" w:hAnsi="Times New Roman" w:cs="Times New Roman"/>
          <w:sz w:val="24"/>
          <w:szCs w:val="24"/>
        </w:rPr>
        <w:t xml:space="preserve">ines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other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fer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ports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riti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of a 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 stude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rism.</w:t>
      </w:r>
    </w:p>
    <w:p w14:paraId="741C9797" w14:textId="77777777" w:rsidR="00DA196F" w:rsidRDefault="007177C7" w:rsidP="361986CA">
      <w:pPr>
        <w:tabs>
          <w:tab w:val="left" w:pos="2980"/>
        </w:tabs>
        <w:spacing w:after="0" w:line="240" w:lineRule="auto"/>
        <w:ind w:left="2981" w:right="183" w:hanging="72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of stu</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ment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rk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orld.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usiness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a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ted to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sm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lass.  This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bei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ous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 instru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ow students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in </w:t>
      </w:r>
      <w:r w:rsidR="001A2F20">
        <w:rPr>
          <w:rFonts w:ascii="Times New Roman" w:eastAsia="Times New Roman" w:hAnsi="Times New Roman" w:cs="Times New Roman"/>
          <w:sz w:val="24"/>
          <w:szCs w:val="24"/>
        </w:rPr>
        <w:t xml:space="preserve">class </w:t>
      </w:r>
      <w:r>
        <w:rPr>
          <w:rFonts w:ascii="Times New Roman" w:eastAsia="Times New Roman" w:hAnsi="Times New Roman" w:cs="Times New Roman"/>
          <w:sz w:val="24"/>
          <w:szCs w:val="24"/>
        </w:rPr>
        <w:t>and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tronic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741C9798" w14:textId="77777777" w:rsidR="00DA196F" w:rsidRDefault="00DA196F">
      <w:pPr>
        <w:spacing w:before="2" w:after="0" w:line="150" w:lineRule="exact"/>
        <w:rPr>
          <w:sz w:val="15"/>
          <w:szCs w:val="15"/>
        </w:rPr>
      </w:pPr>
    </w:p>
    <w:p w14:paraId="741C97A0" w14:textId="77777777" w:rsidR="00DA196F" w:rsidRDefault="00DA196F" w:rsidP="00FC5CBA">
      <w:pPr>
        <w:tabs>
          <w:tab w:val="left" w:pos="1540"/>
        </w:tabs>
        <w:spacing w:after="0" w:line="240" w:lineRule="auto"/>
        <w:ind w:right="-20"/>
        <w:rPr>
          <w:rFonts w:ascii="Times New Roman" w:eastAsia="Times New Roman" w:hAnsi="Times New Roman" w:cs="Times New Roman"/>
          <w:sz w:val="24"/>
          <w:szCs w:val="24"/>
        </w:rPr>
      </w:pPr>
    </w:p>
    <w:p w14:paraId="741C97A1" w14:textId="77777777" w:rsidR="00DA196F" w:rsidRDefault="00DA196F">
      <w:pPr>
        <w:spacing w:before="16" w:after="0" w:line="260" w:lineRule="exact"/>
        <w:rPr>
          <w:sz w:val="26"/>
          <w:szCs w:val="26"/>
        </w:rPr>
      </w:pPr>
    </w:p>
    <w:p w14:paraId="741C97A2" w14:textId="77777777" w:rsidR="00DA196F" w:rsidRDefault="007177C7" w:rsidP="361986CA">
      <w:pPr>
        <w:tabs>
          <w:tab w:val="left" w:pos="780"/>
        </w:tabs>
        <w:spacing w:after="0" w:line="240" w:lineRule="auto"/>
        <w:ind w:left="62" w:right="30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SP</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 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TRUCT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RE</w:t>
      </w:r>
      <w:r>
        <w:rPr>
          <w:rFonts w:ascii="Times New Roman" w:eastAsia="Times New Roman" w:hAnsi="Times New Roman" w:cs="Times New Roman"/>
          <w:spacing w:val="-1"/>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14:paraId="741C97A3" w14:textId="77777777" w:rsidR="00DA196F" w:rsidRDefault="007177C7" w:rsidP="361986CA">
      <w:pPr>
        <w:tabs>
          <w:tab w:val="left" w:pos="1540"/>
        </w:tabs>
        <w:spacing w:after="0" w:line="268" w:lineRule="exact"/>
        <w:ind w:left="8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A.</w:t>
      </w:r>
      <w:r>
        <w:rPr>
          <w:rFonts w:ascii="Times New Roman" w:eastAsia="Times New Roman" w:hAnsi="Times New Roman" w:cs="Times New Roman"/>
          <w:position w:val="-1"/>
          <w:sz w:val="24"/>
          <w:szCs w:val="24"/>
        </w:rPr>
        <w:tab/>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position w:val="-1"/>
          <w:sz w:val="24"/>
          <w:szCs w:val="24"/>
        </w:rPr>
        <w:t>tbook and Oth</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 M</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 xml:space="preserve">ials: </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u w:val="single" w:color="000000"/>
        </w:rPr>
        <w:t>E</w:t>
      </w:r>
      <w:r>
        <w:rPr>
          <w:rFonts w:ascii="Times New Roman" w:eastAsia="Times New Roman" w:hAnsi="Times New Roman" w:cs="Times New Roman"/>
          <w:spacing w:val="-1"/>
          <w:position w:val="-1"/>
          <w:sz w:val="24"/>
          <w:szCs w:val="24"/>
          <w:u w:val="single" w:color="000000"/>
        </w:rPr>
        <w:t>f</w:t>
      </w:r>
      <w:r>
        <w:rPr>
          <w:rFonts w:ascii="Times New Roman" w:eastAsia="Times New Roman" w:hAnsi="Times New Roman" w:cs="Times New Roman"/>
          <w:position w:val="-1"/>
          <w:sz w:val="24"/>
          <w:szCs w:val="24"/>
          <w:u w:val="single" w:color="000000"/>
        </w:rPr>
        <w:t>fe</w:t>
      </w: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t</w:t>
      </w:r>
      <w:r>
        <w:rPr>
          <w:rFonts w:ascii="Times New Roman" w:eastAsia="Times New Roman" w:hAnsi="Times New Roman" w:cs="Times New Roman"/>
          <w:spacing w:val="1"/>
          <w:position w:val="-1"/>
          <w:sz w:val="24"/>
          <w:szCs w:val="24"/>
          <w:u w:val="single" w:color="000000"/>
        </w:rPr>
        <w:t>i</w:t>
      </w:r>
      <w:r>
        <w:rPr>
          <w:rFonts w:ascii="Times New Roman" w:eastAsia="Times New Roman" w:hAnsi="Times New Roman" w:cs="Times New Roman"/>
          <w:position w:val="-1"/>
          <w:sz w:val="24"/>
          <w:szCs w:val="24"/>
          <w:u w:val="single" w:color="000000"/>
        </w:rPr>
        <w:t>ve</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Hum</w:t>
      </w:r>
      <w:r>
        <w:rPr>
          <w:rFonts w:ascii="Times New Roman" w:eastAsia="Times New Roman" w:hAnsi="Times New Roman" w:cs="Times New Roman"/>
          <w:spacing w:val="-1"/>
          <w:position w:val="-1"/>
          <w:sz w:val="24"/>
          <w:szCs w:val="24"/>
          <w:u w:val="single" w:color="000000"/>
        </w:rPr>
        <w:t>a</w:t>
      </w:r>
      <w:r>
        <w:rPr>
          <w:rFonts w:ascii="Times New Roman" w:eastAsia="Times New Roman" w:hAnsi="Times New Roman" w:cs="Times New Roman"/>
          <w:position w:val="-1"/>
          <w:sz w:val="24"/>
          <w:szCs w:val="24"/>
          <w:u w:val="single" w:color="000000"/>
        </w:rPr>
        <w:t>n</w:t>
      </w:r>
      <w:r>
        <w:rPr>
          <w:rFonts w:ascii="Times New Roman" w:eastAsia="Times New Roman" w:hAnsi="Times New Roman" w:cs="Times New Roman"/>
          <w:spacing w:val="2"/>
          <w:position w:val="-1"/>
          <w:sz w:val="24"/>
          <w:szCs w:val="24"/>
          <w:u w:val="single" w:color="000000"/>
        </w:rPr>
        <w:t xml:space="preserve"> </w:t>
      </w:r>
      <w:r>
        <w:rPr>
          <w:rFonts w:ascii="Times New Roman" w:eastAsia="Times New Roman" w:hAnsi="Times New Roman" w:cs="Times New Roman"/>
          <w:position w:val="-1"/>
          <w:sz w:val="24"/>
          <w:szCs w:val="24"/>
          <w:u w:val="single" w:color="000000"/>
        </w:rPr>
        <w:t>R</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position w:val="-1"/>
          <w:sz w:val="24"/>
          <w:szCs w:val="24"/>
          <w:u w:val="single" w:color="000000"/>
        </w:rPr>
        <w:t>lations</w:t>
      </w:r>
      <w:r>
        <w:rPr>
          <w:rFonts w:ascii="Times New Roman" w:eastAsia="Times New Roman" w:hAnsi="Times New Roman" w:cs="Times New Roman"/>
          <w:spacing w:val="1"/>
          <w:position w:val="-1"/>
          <w:sz w:val="24"/>
          <w:szCs w:val="24"/>
          <w:u w:val="single" w:color="000000"/>
        </w:rPr>
        <w:t xml:space="preserve"> </w:t>
      </w:r>
      <w:r w:rsidR="001A2F20">
        <w:rPr>
          <w:rFonts w:ascii="Times New Roman" w:eastAsia="Times New Roman" w:hAnsi="Times New Roman" w:cs="Times New Roman"/>
          <w:spacing w:val="1"/>
          <w:position w:val="-1"/>
          <w:sz w:val="24"/>
          <w:szCs w:val="24"/>
          <w:u w:val="single" w:color="000000"/>
        </w:rPr>
        <w:t>Interp</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position w:val="-1"/>
          <w:sz w:val="24"/>
          <w:szCs w:val="24"/>
          <w:u w:val="single" w:color="000000"/>
        </w:rPr>
        <w:t>rson</w:t>
      </w:r>
      <w:r>
        <w:rPr>
          <w:rFonts w:ascii="Times New Roman" w:eastAsia="Times New Roman" w:hAnsi="Times New Roman" w:cs="Times New Roman"/>
          <w:spacing w:val="-1"/>
          <w:position w:val="-1"/>
          <w:sz w:val="24"/>
          <w:szCs w:val="24"/>
          <w:u w:val="single" w:color="000000"/>
        </w:rPr>
        <w:t>a</w:t>
      </w:r>
      <w:r>
        <w:rPr>
          <w:rFonts w:ascii="Times New Roman" w:eastAsia="Times New Roman" w:hAnsi="Times New Roman" w:cs="Times New Roman"/>
          <w:position w:val="-1"/>
          <w:sz w:val="24"/>
          <w:szCs w:val="24"/>
          <w:u w:val="single" w:color="000000"/>
        </w:rPr>
        <w:t>l and</w:t>
      </w:r>
    </w:p>
    <w:p w14:paraId="741C97A4" w14:textId="215FFD19" w:rsidR="00DA196F" w:rsidRDefault="007177C7" w:rsidP="361986CA">
      <w:pPr>
        <w:spacing w:after="0" w:line="284" w:lineRule="exact"/>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ni</w:t>
      </w:r>
      <w:r>
        <w:rPr>
          <w:rFonts w:ascii="Times New Roman" w:eastAsia="Times New Roman" w:hAnsi="Times New Roman" w:cs="Times New Roman"/>
          <w:spacing w:val="2"/>
          <w:sz w:val="24"/>
          <w:szCs w:val="24"/>
          <w:u w:val="single" w:color="000000"/>
        </w:rPr>
        <w:t>z</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on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l</w:t>
      </w:r>
      <w:r>
        <w:rPr>
          <w:rFonts w:ascii="Times New Roman" w:eastAsia="Times New Roman" w:hAnsi="Times New Roman" w:cs="Times New Roman"/>
          <w:spacing w:val="-1"/>
          <w:sz w:val="24"/>
          <w:szCs w:val="24"/>
          <w:u w:val="single" w:color="000000"/>
        </w:rPr>
        <w:t>-</w:t>
      </w:r>
      <w:r>
        <w:rPr>
          <w:rFonts w:ascii="Times New Roman" w:eastAsia="Times New Roman" w:hAnsi="Times New Roman" w:cs="Times New Roman"/>
          <w:sz w:val="24"/>
          <w:szCs w:val="24"/>
          <w:u w:val="single" w:color="000000"/>
        </w:rPr>
        <w:t>Applic</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z w:val="24"/>
          <w:szCs w:val="24"/>
          <w:u w:val="single" w:color="000000"/>
        </w:rPr>
        <w:t>ons</w:t>
      </w:r>
      <w:r>
        <w:rPr>
          <w:rFonts w:ascii="Times New Roman" w:eastAsia="Times New Roman" w:hAnsi="Times New Roman" w:cs="Times New Roman"/>
          <w:sz w:val="24"/>
          <w:szCs w:val="24"/>
        </w:rPr>
        <w:t>, R</w:t>
      </w:r>
      <w:r>
        <w:rPr>
          <w:rFonts w:ascii="Times New Roman" w:eastAsia="Times New Roman" w:hAnsi="Times New Roman" w:cs="Times New Roman"/>
          <w:spacing w:val="-1"/>
          <w:sz w:val="24"/>
          <w:szCs w:val="24"/>
        </w:rPr>
        <w:t>eec</w:t>
      </w:r>
      <w:r>
        <w:rPr>
          <w:rFonts w:ascii="Times New Roman" w:eastAsia="Times New Roman" w:hAnsi="Times New Roman" w:cs="Times New Roman"/>
          <w:sz w:val="24"/>
          <w:szCs w:val="24"/>
        </w:rPr>
        <w:t>e</w:t>
      </w:r>
      <w:r w:rsidR="001A2F20">
        <w:rPr>
          <w:rFonts w:ascii="Times New Roman" w:eastAsia="Times New Roman" w:hAnsi="Times New Roman" w:cs="Times New Roman"/>
          <w:spacing w:val="1"/>
          <w:sz w:val="24"/>
          <w:szCs w:val="24"/>
        </w:rPr>
        <w:t>-</w:t>
      </w:r>
      <w:r w:rsidR="001A2F20">
        <w:rPr>
          <w:rFonts w:ascii="Times New Roman" w:eastAsia="Times New Roman" w:hAnsi="Times New Roman" w:cs="Times New Roman"/>
          <w:spacing w:val="2"/>
          <w:sz w:val="24"/>
          <w:szCs w:val="24"/>
        </w:rPr>
        <w:t xml:space="preserve"> Cengage,</w:t>
      </w:r>
      <w:r>
        <w:rPr>
          <w:rFonts w:ascii="Times New Roman" w:eastAsia="Times New Roman" w:hAnsi="Times New Roman" w:cs="Times New Roman"/>
          <w:sz w:val="24"/>
          <w:szCs w:val="24"/>
        </w:rPr>
        <w:t xml:space="preserve"> 1</w:t>
      </w:r>
      <w:r w:rsidR="00F51BBA">
        <w:rPr>
          <w:rFonts w:ascii="Times New Roman" w:eastAsia="Times New Roman" w:hAnsi="Times New Roman" w:cs="Times New Roman"/>
          <w:spacing w:val="1"/>
          <w:sz w:val="24"/>
          <w:szCs w:val="24"/>
        </w:rPr>
        <w:t>3</w:t>
      </w:r>
      <w:r>
        <w:rPr>
          <w:rFonts w:ascii="Times New Roman" w:eastAsia="Times New Roman" w:hAnsi="Times New Roman" w:cs="Times New Roman"/>
          <w:spacing w:val="1"/>
          <w:position w:val="11"/>
          <w:sz w:val="16"/>
          <w:szCs w:val="16"/>
        </w:rPr>
        <w:t>t</w:t>
      </w:r>
      <w:r>
        <w:rPr>
          <w:rFonts w:ascii="Times New Roman" w:eastAsia="Times New Roman" w:hAnsi="Times New Roman" w:cs="Times New Roman"/>
          <w:position w:val="11"/>
          <w:sz w:val="16"/>
          <w:szCs w:val="16"/>
        </w:rPr>
        <w:t>h</w:t>
      </w:r>
      <w:r>
        <w:rPr>
          <w:rFonts w:ascii="Times New Roman" w:eastAsia="Times New Roman" w:hAnsi="Times New Roman" w:cs="Times New Roman"/>
          <w:spacing w:val="21"/>
          <w:position w:val="11"/>
          <w:sz w:val="16"/>
          <w:szCs w:val="16"/>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p>
    <w:p w14:paraId="741C97A6" w14:textId="76A8BADF" w:rsidR="002F04A1" w:rsidRDefault="361986CA" w:rsidP="361986CA">
      <w:pPr>
        <w:spacing w:after="0" w:line="240" w:lineRule="auto"/>
        <w:ind w:left="1540" w:right="-2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WITH Cengage MindTap access code!</w:t>
      </w:r>
    </w:p>
    <w:p w14:paraId="4215ED1B" w14:textId="77777777" w:rsidR="00D940FE" w:rsidRDefault="00D940FE">
      <w:pPr>
        <w:spacing w:after="0" w:line="240" w:lineRule="auto"/>
        <w:ind w:left="1540" w:right="-20"/>
        <w:rPr>
          <w:rFonts w:ascii="Times New Roman" w:eastAsia="Times New Roman" w:hAnsi="Times New Roman" w:cs="Times New Roman"/>
          <w:sz w:val="24"/>
          <w:szCs w:val="24"/>
        </w:rPr>
      </w:pPr>
    </w:p>
    <w:p w14:paraId="4C5767C1" w14:textId="07494A94" w:rsidR="361986CA" w:rsidRDefault="361986CA" w:rsidP="374329CA">
      <w:pPr>
        <w:spacing w:after="0" w:line="240" w:lineRule="auto"/>
        <w:rPr>
          <w:rFonts w:ascii="Calibri" w:eastAsia="Calibri" w:hAnsi="Calibri" w:cs="Calibri"/>
        </w:rPr>
      </w:pPr>
      <w:r>
        <w:t>Textbook and Supplies: All that is needed for the course is a Cengage Unlimited Card for $119. This will get you the access code to this class with E-Book and also the access code and E-Book for ALL Cengage textbooks you will use in other classes! If other instructors use a Cengage product in your other classes, you DO NOT need to buy anything else!!</w:t>
      </w:r>
      <w:r>
        <w:rPr>
          <w:noProof/>
        </w:rPr>
        <w:drawing>
          <wp:inline distT="0" distB="0" distL="0" distR="0" wp14:anchorId="49FC60D1" wp14:editId="1168C58E">
            <wp:extent cx="5819776" cy="714375"/>
            <wp:effectExtent l="0" t="0" r="0" b="0"/>
            <wp:docPr id="92714849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5819776" cy="714375"/>
                    </a:xfrm>
                    <a:prstGeom prst="rect">
                      <a:avLst/>
                    </a:prstGeom>
                  </pic:spPr>
                </pic:pic>
              </a:graphicData>
            </a:graphic>
          </wp:inline>
        </w:drawing>
      </w:r>
    </w:p>
    <w:p w14:paraId="17259FC2" w14:textId="42B28173" w:rsidR="361986CA" w:rsidRDefault="361986CA" w:rsidP="361986CA">
      <w:pPr>
        <w:spacing w:after="0" w:line="240" w:lineRule="auto"/>
        <w:rPr>
          <w:rFonts w:ascii="Arial" w:eastAsia="Arial" w:hAnsi="Arial" w:cs="Arial"/>
        </w:rPr>
      </w:pPr>
    </w:p>
    <w:p w14:paraId="6CF30A67" w14:textId="611FED6F" w:rsidR="361986CA" w:rsidRDefault="361986CA" w:rsidP="361986CA">
      <w:pPr>
        <w:spacing w:after="0" w:line="240" w:lineRule="auto"/>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highlight w:val="yellow"/>
        </w:rPr>
        <w:t xml:space="preserve">The materials required for this course are included in </w:t>
      </w:r>
      <w:r w:rsidRPr="002A3B44">
        <w:rPr>
          <w:rFonts w:ascii="Times New Roman" w:eastAsia="Times New Roman" w:hAnsi="Times New Roman" w:cs="Times New Roman"/>
          <w:sz w:val="24"/>
          <w:szCs w:val="24"/>
          <w:highlight w:val="yellow"/>
        </w:rPr>
        <w:t xml:space="preserve">Cengage Unlimited, a subscription service providing access to ALL Cengage ebooks and digital learning products—over 22,000—for </w:t>
      </w:r>
      <w:r w:rsidRPr="361986CA">
        <w:rPr>
          <w:rFonts w:ascii="Times New Roman" w:eastAsia="Times New Roman" w:hAnsi="Times New Roman" w:cs="Times New Roman"/>
          <w:sz w:val="24"/>
          <w:szCs w:val="24"/>
          <w:highlight w:val="yellow"/>
        </w:rPr>
        <w:t>$119.99 per semester (extended subscriptions also available). One Cengage Unlimited subscription can be used across all courses where Cengage products are assigned, at no additional cost. You can purchase access to Cengage Unlimited in the bookstore, or through my Blackboard course during the first week of class.</w:t>
      </w:r>
    </w:p>
    <w:p w14:paraId="79AA8E19" w14:textId="5174776C" w:rsidR="361986CA" w:rsidRDefault="361986CA" w:rsidP="361986CA">
      <w:pPr>
        <w:spacing w:beforeAutospacing="1" w:after="0" w:afterAutospacing="1" w:line="240" w:lineRule="auto"/>
        <w:rPr>
          <w:rFonts w:ascii="Calibri" w:eastAsia="Calibri" w:hAnsi="Calibri" w:cs="Calibri"/>
          <w:sz w:val="24"/>
          <w:szCs w:val="24"/>
        </w:rPr>
      </w:pPr>
    </w:p>
    <w:p w14:paraId="437468FC" w14:textId="32F7B08C" w:rsidR="361986CA" w:rsidRDefault="361986CA" w:rsidP="361986CA">
      <w:pPr>
        <w:spacing w:beforeAutospacing="1" w:after="0" w:afterAutospacing="1" w:line="240" w:lineRule="auto"/>
        <w:rPr>
          <w:rFonts w:ascii="Calibri" w:eastAsia="Calibri" w:hAnsi="Calibri" w:cs="Calibri"/>
          <w:sz w:val="24"/>
          <w:szCs w:val="24"/>
        </w:rPr>
      </w:pPr>
    </w:p>
    <w:p w14:paraId="7CC91EC6" w14:textId="7CAFD93B" w:rsidR="361986CA" w:rsidRDefault="361986CA" w:rsidP="361986CA">
      <w:pPr>
        <w:spacing w:beforeAutospacing="1" w:after="0" w:afterAutospacing="1" w:line="240" w:lineRule="auto"/>
        <w:rPr>
          <w:rFonts w:ascii="Calibri" w:eastAsia="Calibri" w:hAnsi="Calibri" w:cs="Calibri"/>
          <w:sz w:val="24"/>
          <w:szCs w:val="24"/>
        </w:rPr>
      </w:pPr>
    </w:p>
    <w:p w14:paraId="62D78706" w14:textId="4FFC213E" w:rsidR="361986CA" w:rsidRDefault="374329CA" w:rsidP="374329CA">
      <w:pPr>
        <w:spacing w:beforeAutospacing="1" w:after="0" w:afterAutospacing="1" w:line="240" w:lineRule="auto"/>
        <w:rPr>
          <w:rFonts w:ascii="Calibri" w:eastAsia="Calibri" w:hAnsi="Calibri" w:cs="Calibri"/>
          <w:sz w:val="24"/>
          <w:szCs w:val="24"/>
        </w:rPr>
      </w:pPr>
      <w:r w:rsidRPr="002A3B44">
        <w:rPr>
          <w:rFonts w:ascii="Calibri" w:eastAsia="Calibri" w:hAnsi="Calibri" w:cs="Calibri"/>
          <w:sz w:val="24"/>
          <w:szCs w:val="24"/>
          <w:highlight w:val="green"/>
        </w:rPr>
        <w:t>To access your course materials and explore Cengage Unlimited, log in to Blackboard</w:t>
      </w:r>
      <w:r w:rsidRPr="002A3B44">
        <w:rPr>
          <w:rFonts w:ascii="Calibri" w:eastAsia="Calibri" w:hAnsi="Calibri" w:cs="Calibri"/>
          <w:b/>
          <w:bCs/>
          <w:color w:val="C00000"/>
          <w:sz w:val="24"/>
          <w:szCs w:val="24"/>
          <w:highlight w:val="green"/>
        </w:rPr>
        <w:t xml:space="preserve"> </w:t>
      </w:r>
      <w:r w:rsidRPr="002A3B44">
        <w:rPr>
          <w:rFonts w:ascii="Calibri" w:eastAsia="Calibri" w:hAnsi="Calibri" w:cs="Calibri"/>
          <w:sz w:val="24"/>
          <w:szCs w:val="24"/>
          <w:highlight w:val="green"/>
        </w:rPr>
        <w:t xml:space="preserve">and click on the link that says </w:t>
      </w:r>
      <w:r w:rsidRPr="002A3B44">
        <w:rPr>
          <w:rFonts w:ascii="Calibri" w:eastAsia="Calibri" w:hAnsi="Calibri" w:cs="Calibri"/>
          <w:b/>
          <w:bCs/>
          <w:color w:val="C00000"/>
          <w:sz w:val="24"/>
          <w:szCs w:val="24"/>
          <w:highlight w:val="green"/>
        </w:rPr>
        <w:t>Cengage MindTap Weekly Assignments</w:t>
      </w:r>
      <w:r w:rsidRPr="002A3B44">
        <w:rPr>
          <w:rFonts w:ascii="Calibri" w:eastAsia="Calibri" w:hAnsi="Calibri" w:cs="Calibri"/>
          <w:sz w:val="24"/>
          <w:szCs w:val="24"/>
          <w:highlight w:val="green"/>
        </w:rPr>
        <w:t>. When prompted, log in with your Cengage account and follow the prompts to complete the registration process.</w:t>
      </w:r>
      <w:r w:rsidRPr="374329CA">
        <w:rPr>
          <w:rFonts w:ascii="Calibri" w:eastAsia="Calibri" w:hAnsi="Calibri" w:cs="Calibri"/>
          <w:sz w:val="24"/>
          <w:szCs w:val="24"/>
        </w:rPr>
        <w:t xml:space="preserve">  </w:t>
      </w:r>
    </w:p>
    <w:p w14:paraId="59A13AC8" w14:textId="5522DFB2" w:rsidR="361986CA" w:rsidRDefault="361986CA" w:rsidP="361986CA">
      <w:pPr>
        <w:spacing w:after="0" w:line="240" w:lineRule="auto"/>
        <w:rPr>
          <w:rFonts w:ascii="Calibri" w:eastAsia="Calibri" w:hAnsi="Calibri" w:cs="Calibri"/>
        </w:rPr>
      </w:pPr>
    </w:p>
    <w:p w14:paraId="0C21C039" w14:textId="050FB482" w:rsidR="361986CA" w:rsidRDefault="361986CA" w:rsidP="361986CA">
      <w:pPr>
        <w:spacing w:after="0" w:line="240" w:lineRule="auto"/>
        <w:rPr>
          <w:rFonts w:ascii="Calibri" w:eastAsia="Calibri" w:hAnsi="Calibri" w:cs="Calibri"/>
          <w:sz w:val="28"/>
          <w:szCs w:val="28"/>
        </w:rPr>
      </w:pPr>
      <w:r w:rsidRPr="361986CA">
        <w:rPr>
          <w:rFonts w:ascii="Calibri" w:eastAsia="Calibri" w:hAnsi="Calibri" w:cs="Calibri"/>
          <w:b/>
          <w:bCs/>
          <w:sz w:val="28"/>
          <w:szCs w:val="28"/>
          <w:u w:val="single"/>
        </w:rPr>
        <w:t>REMINDERS FOR STUDENTS</w:t>
      </w:r>
    </w:p>
    <w:p w14:paraId="7B6F3E47" w14:textId="155630B9" w:rsidR="361986CA" w:rsidRDefault="361986CA" w:rsidP="361986CA">
      <w:pPr>
        <w:pStyle w:val="ListParagraph"/>
        <w:numPr>
          <w:ilvl w:val="0"/>
          <w:numId w:val="2"/>
        </w:numPr>
        <w:rPr>
          <w:rFonts w:asciiTheme="minorHAnsi" w:eastAsiaTheme="minorEastAsia" w:hAnsiTheme="minorHAnsi" w:cstheme="minorBidi"/>
          <w:sz w:val="22"/>
          <w:szCs w:val="22"/>
        </w:rPr>
      </w:pPr>
      <w:r w:rsidRPr="361986CA">
        <w:rPr>
          <w:rFonts w:ascii="Calibri" w:hAnsi="Calibri" w:cs="Calibri"/>
          <w:b/>
          <w:bCs/>
          <w:sz w:val="22"/>
          <w:szCs w:val="22"/>
        </w:rPr>
        <w:t>What to purchase</w:t>
      </w:r>
      <w:r w:rsidRPr="361986CA">
        <w:rPr>
          <w:rFonts w:ascii="Calibri" w:hAnsi="Calibri" w:cs="Calibri"/>
          <w:sz w:val="22"/>
          <w:szCs w:val="22"/>
        </w:rPr>
        <w:t>: You should NOT purchase BOTH individual course materials AND a Cengage Unlimited subscription—only ONE purchase is required. Cengage Unlimited is typically the best value.</w:t>
      </w:r>
    </w:p>
    <w:p w14:paraId="15C1B761" w14:textId="68B383D6" w:rsidR="361986CA" w:rsidRDefault="361986CA" w:rsidP="361986CA">
      <w:pPr>
        <w:pStyle w:val="ListParagraph"/>
        <w:numPr>
          <w:ilvl w:val="0"/>
          <w:numId w:val="2"/>
        </w:numPr>
        <w:rPr>
          <w:rFonts w:asciiTheme="minorHAnsi" w:eastAsiaTheme="minorEastAsia" w:hAnsiTheme="minorHAnsi" w:cstheme="minorBidi"/>
          <w:sz w:val="22"/>
          <w:szCs w:val="22"/>
        </w:rPr>
      </w:pPr>
      <w:r w:rsidRPr="361986CA">
        <w:rPr>
          <w:rFonts w:ascii="Calibri" w:hAnsi="Calibri" w:cs="Calibri"/>
          <w:b/>
          <w:bCs/>
          <w:sz w:val="22"/>
          <w:szCs w:val="22"/>
        </w:rPr>
        <w:t>Start at the bookstore</w:t>
      </w:r>
      <w:r w:rsidRPr="361986CA">
        <w:rPr>
          <w:rFonts w:ascii="Calibri" w:hAnsi="Calibri" w:cs="Calibri"/>
          <w:sz w:val="22"/>
          <w:szCs w:val="22"/>
        </w:rPr>
        <w:t xml:space="preserve">: Check the bookstore first when purchasing Cengage Unlimited. If it’s not sold there, it </w:t>
      </w:r>
      <w:r w:rsidR="002A3B44">
        <w:rPr>
          <w:rFonts w:ascii="Calibri" w:hAnsi="Calibri" w:cs="Calibri"/>
          <w:sz w:val="22"/>
          <w:szCs w:val="22"/>
        </w:rPr>
        <w:t xml:space="preserve">can be purchased within the Cengage link in my Blackboard course. </w:t>
      </w:r>
    </w:p>
    <w:p w14:paraId="7B8E56B6" w14:textId="4CBBE0B2" w:rsidR="361986CA" w:rsidRDefault="374329CA" w:rsidP="374329CA">
      <w:pPr>
        <w:pStyle w:val="ListParagraph"/>
        <w:numPr>
          <w:ilvl w:val="0"/>
          <w:numId w:val="2"/>
        </w:numPr>
        <w:rPr>
          <w:rFonts w:asciiTheme="minorHAnsi" w:eastAsiaTheme="minorEastAsia" w:hAnsiTheme="minorHAnsi" w:cstheme="minorBidi"/>
          <w:sz w:val="22"/>
          <w:szCs w:val="22"/>
        </w:rPr>
      </w:pPr>
      <w:r w:rsidRPr="374329CA">
        <w:rPr>
          <w:rFonts w:ascii="Calibri" w:hAnsi="Calibri" w:cs="Calibri"/>
          <w:b/>
          <w:bCs/>
          <w:sz w:val="22"/>
          <w:szCs w:val="22"/>
        </w:rPr>
        <w:t>When digital is required</w:t>
      </w:r>
      <w:r w:rsidRPr="374329CA">
        <w:rPr>
          <w:rFonts w:ascii="Calibri" w:hAnsi="Calibri" w:cs="Calibri"/>
          <w:sz w:val="22"/>
          <w:szCs w:val="22"/>
        </w:rPr>
        <w:t xml:space="preserve">: You will get a two week free trial access to both the digital product in use for your course and Cengage Unlimited. </w:t>
      </w:r>
    </w:p>
    <w:p w14:paraId="6C437A08" w14:textId="0361BA10" w:rsidR="361986CA" w:rsidRDefault="361986CA" w:rsidP="361986CA">
      <w:pPr>
        <w:pStyle w:val="ListParagraph"/>
        <w:numPr>
          <w:ilvl w:val="0"/>
          <w:numId w:val="2"/>
        </w:numPr>
        <w:rPr>
          <w:rFonts w:asciiTheme="minorHAnsi" w:eastAsiaTheme="minorEastAsia" w:hAnsiTheme="minorHAnsi" w:cstheme="minorBidi"/>
          <w:sz w:val="22"/>
          <w:szCs w:val="22"/>
        </w:rPr>
      </w:pPr>
      <w:r w:rsidRPr="361986CA">
        <w:rPr>
          <w:rFonts w:ascii="Calibri" w:hAnsi="Calibri" w:cs="Calibri"/>
          <w:b/>
          <w:bCs/>
          <w:sz w:val="22"/>
          <w:szCs w:val="22"/>
        </w:rPr>
        <w:t>Financial aid</w:t>
      </w:r>
      <w:r w:rsidRPr="361986CA">
        <w:rPr>
          <w:rFonts w:ascii="Calibri" w:hAnsi="Calibri" w:cs="Calibri"/>
          <w:sz w:val="22"/>
          <w:szCs w:val="22"/>
        </w:rPr>
        <w:t>: You can purchase Cengage Unlimited with financial aid through the bookstore.</w:t>
      </w:r>
    </w:p>
    <w:p w14:paraId="4DB15A04" w14:textId="1F37FE5C" w:rsidR="361986CA" w:rsidRDefault="361986CA" w:rsidP="361986CA">
      <w:pPr>
        <w:pStyle w:val="ListParagraph"/>
        <w:numPr>
          <w:ilvl w:val="0"/>
          <w:numId w:val="2"/>
        </w:numPr>
        <w:rPr>
          <w:rFonts w:asciiTheme="minorHAnsi" w:eastAsiaTheme="minorEastAsia" w:hAnsiTheme="minorHAnsi" w:cstheme="minorBidi"/>
          <w:sz w:val="22"/>
          <w:szCs w:val="22"/>
        </w:rPr>
      </w:pPr>
      <w:r w:rsidRPr="361986CA">
        <w:rPr>
          <w:rFonts w:ascii="Calibri" w:hAnsi="Calibri" w:cs="Calibri"/>
          <w:b/>
          <w:bCs/>
          <w:sz w:val="22"/>
          <w:szCs w:val="22"/>
        </w:rPr>
        <w:t>Print books</w:t>
      </w:r>
      <w:r w:rsidRPr="361986CA">
        <w:rPr>
          <w:rFonts w:ascii="Calibri" w:hAnsi="Calibri" w:cs="Calibri"/>
          <w:sz w:val="22"/>
          <w:szCs w:val="22"/>
        </w:rPr>
        <w:t xml:space="preserve">: For every Cengage digital course activation (i.e. </w:t>
      </w:r>
      <w:r w:rsidRPr="361986CA">
        <w:rPr>
          <w:rFonts w:ascii="Calibri" w:hAnsi="Calibri" w:cs="Calibri"/>
          <w:i/>
          <w:iCs/>
          <w:sz w:val="22"/>
          <w:szCs w:val="22"/>
        </w:rPr>
        <w:t>MindTap</w:t>
      </w:r>
      <w:r w:rsidRPr="361986CA">
        <w:rPr>
          <w:rFonts w:ascii="Calibri" w:hAnsi="Calibri" w:cs="Calibri"/>
          <w:sz w:val="22"/>
          <w:szCs w:val="22"/>
        </w:rPr>
        <w:t xml:space="preserve">, </w:t>
      </w:r>
      <w:r w:rsidRPr="361986CA">
        <w:rPr>
          <w:rFonts w:ascii="Calibri" w:hAnsi="Calibri" w:cs="Calibri"/>
          <w:i/>
          <w:iCs/>
          <w:sz w:val="22"/>
          <w:szCs w:val="22"/>
        </w:rPr>
        <w:t>WebAssign</w:t>
      </w:r>
      <w:r w:rsidRPr="361986CA">
        <w:rPr>
          <w:rFonts w:ascii="Calibri" w:hAnsi="Calibri" w:cs="Calibri"/>
          <w:sz w:val="22"/>
          <w:szCs w:val="22"/>
        </w:rPr>
        <w:t xml:space="preserve">, </w:t>
      </w:r>
      <w:r w:rsidRPr="361986CA">
        <w:rPr>
          <w:rFonts w:ascii="Calibri" w:hAnsi="Calibri" w:cs="Calibri"/>
          <w:i/>
          <w:iCs/>
          <w:sz w:val="22"/>
          <w:szCs w:val="22"/>
        </w:rPr>
        <w:t>OWL</w:t>
      </w:r>
      <w:r w:rsidRPr="361986CA">
        <w:rPr>
          <w:rFonts w:ascii="Calibri" w:hAnsi="Calibri" w:cs="Calibri"/>
          <w:sz w:val="22"/>
          <w:szCs w:val="22"/>
        </w:rPr>
        <w:t xml:space="preserve">, </w:t>
      </w:r>
      <w:r w:rsidRPr="361986CA">
        <w:rPr>
          <w:rFonts w:ascii="Calibri" w:hAnsi="Calibri" w:cs="Calibri"/>
          <w:i/>
          <w:iCs/>
          <w:sz w:val="22"/>
          <w:szCs w:val="22"/>
        </w:rPr>
        <w:t>SAM</w:t>
      </w:r>
      <w:r w:rsidRPr="361986CA">
        <w:rPr>
          <w:rFonts w:ascii="Calibri" w:hAnsi="Calibri" w:cs="Calibri"/>
          <w:sz w:val="22"/>
          <w:szCs w:val="22"/>
        </w:rPr>
        <w:t xml:space="preserve">, </w:t>
      </w:r>
      <w:r w:rsidRPr="361986CA">
        <w:rPr>
          <w:rFonts w:ascii="Calibri" w:hAnsi="Calibri" w:cs="Calibri"/>
          <w:i/>
          <w:iCs/>
          <w:sz w:val="22"/>
          <w:szCs w:val="22"/>
        </w:rPr>
        <w:t>CengageNOWv2</w:t>
      </w:r>
      <w:r w:rsidRPr="361986CA">
        <w:rPr>
          <w:rFonts w:ascii="Calibri" w:hAnsi="Calibri" w:cs="Calibri"/>
          <w:sz w:val="22"/>
          <w:szCs w:val="22"/>
        </w:rPr>
        <w:t xml:space="preserve">, etc.) within Cengage Unlimited, you will be offered a print rental—they pay just $7.99 + free shipping. Print rentals can be redeemed only within Cengage Unlimited and shipped direct to you. Alternatively, discounted looseleaf options will be made available if you are enrolled in digital products. </w:t>
      </w:r>
    </w:p>
    <w:p w14:paraId="711C9604" w14:textId="0AE0A0EA" w:rsidR="361986CA" w:rsidRDefault="361986CA" w:rsidP="361986CA">
      <w:pPr>
        <w:spacing w:after="0" w:line="240" w:lineRule="auto"/>
        <w:rPr>
          <w:rFonts w:ascii="Calibri" w:eastAsia="Calibri" w:hAnsi="Calibri" w:cs="Calibri"/>
        </w:rPr>
      </w:pPr>
    </w:p>
    <w:p w14:paraId="147744A5" w14:textId="3C1C00FA" w:rsidR="361986CA" w:rsidRDefault="361986CA" w:rsidP="361986CA">
      <w:pPr>
        <w:spacing w:after="0" w:line="240" w:lineRule="auto"/>
        <w:rPr>
          <w:rFonts w:ascii="Calibri" w:eastAsia="Calibri" w:hAnsi="Calibri" w:cs="Calibri"/>
        </w:rPr>
      </w:pPr>
      <w:r w:rsidRPr="361986CA">
        <w:rPr>
          <w:rFonts w:ascii="Calibri" w:eastAsia="Calibri" w:hAnsi="Calibri" w:cs="Calibri"/>
        </w:rPr>
        <w:t xml:space="preserve"> </w:t>
      </w:r>
      <w:r w:rsidRPr="361986CA">
        <w:rPr>
          <w:rFonts w:ascii="Calibri" w:eastAsia="Calibri" w:hAnsi="Calibri" w:cs="Calibri"/>
          <w:b/>
          <w:bCs/>
          <w:i/>
          <w:iCs/>
          <w:color w:val="002060"/>
          <w:u w:val="single"/>
        </w:rPr>
        <w:t>Additional Registration/Purchasing Support</w:t>
      </w:r>
    </w:p>
    <w:p w14:paraId="3F600280" w14:textId="54D9EDDF" w:rsidR="361986CA" w:rsidRDefault="361986CA" w:rsidP="361986CA">
      <w:pPr>
        <w:spacing w:after="0" w:line="240" w:lineRule="auto"/>
        <w:rPr>
          <w:rFonts w:ascii="Calibri" w:eastAsia="Calibri" w:hAnsi="Calibri" w:cs="Calibri"/>
        </w:rPr>
      </w:pPr>
      <w:r w:rsidRPr="361986CA">
        <w:rPr>
          <w:rFonts w:ascii="Calibri" w:eastAsia="Calibri" w:hAnsi="Calibri" w:cs="Calibri"/>
        </w:rPr>
        <w:t xml:space="preserve">Should you need additional guidance, please visit </w:t>
      </w:r>
      <w:hyperlink r:id="rId10">
        <w:r w:rsidRPr="361986CA">
          <w:rPr>
            <w:rStyle w:val="Hyperlink"/>
            <w:rFonts w:ascii="Calibri" w:eastAsia="Calibri" w:hAnsi="Calibri" w:cs="Calibri"/>
            <w:color w:val="0000FF"/>
          </w:rPr>
          <w:t>www.cengage.com/start-strong</w:t>
        </w:r>
      </w:hyperlink>
      <w:r w:rsidRPr="361986CA">
        <w:rPr>
          <w:rFonts w:ascii="Calibri" w:eastAsia="Calibri" w:hAnsi="Calibri" w:cs="Calibri"/>
          <w:color w:val="0000FF"/>
          <w:u w:val="single"/>
        </w:rPr>
        <w:t xml:space="preserve">. </w:t>
      </w:r>
    </w:p>
    <w:p w14:paraId="1C6EB024" w14:textId="22ADA558" w:rsidR="361986CA" w:rsidRDefault="361986CA" w:rsidP="361986CA">
      <w:pPr>
        <w:ind w:left="720"/>
      </w:pPr>
    </w:p>
    <w:p w14:paraId="2AACCDF1" w14:textId="53BB96C7" w:rsidR="00F51BBA" w:rsidRDefault="00F51BBA" w:rsidP="361986CA">
      <w:pPr>
        <w:spacing w:after="0" w:line="240" w:lineRule="auto"/>
        <w:ind w:left="1540" w:right="-20"/>
        <w:rPr>
          <w:rFonts w:ascii="Times New Roman" w:eastAsia="Times New Roman" w:hAnsi="Times New Roman" w:cs="Times New Roman"/>
          <w:sz w:val="24"/>
          <w:szCs w:val="24"/>
        </w:rPr>
      </w:pPr>
    </w:p>
    <w:p w14:paraId="741C97A7" w14:textId="49D5A62C" w:rsidR="002F04A1" w:rsidRPr="002F04A1" w:rsidRDefault="002F04A1" w:rsidP="374329CA">
      <w:pPr>
        <w:widowControl/>
        <w:spacing w:after="0" w:line="240" w:lineRule="auto"/>
        <w:ind w:left="72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 xml:space="preserve">B.        </w:t>
      </w:r>
      <w:r>
        <w:rPr>
          <w:rFonts w:ascii="Times New Roman" w:hAnsi="Times New Roman" w:cs="Times New Roman"/>
          <w:sz w:val="24"/>
          <w:szCs w:val="24"/>
        </w:rPr>
        <w:tab/>
      </w:r>
      <w:r w:rsidR="00F204A8" w:rsidRPr="361986CA">
        <w:rPr>
          <w:rFonts w:ascii="Times New Roman" w:eastAsia="Times New Roman" w:hAnsi="Times New Roman" w:cs="Times New Roman"/>
          <w:sz w:val="24"/>
          <w:szCs w:val="24"/>
        </w:rPr>
        <w:t xml:space="preserve">I will contact you throughout the semester through your Blackboard email – I will               </w:t>
      </w:r>
      <w:r w:rsidR="002A3B44">
        <w:rPr>
          <w:rFonts w:ascii="Times New Roman" w:eastAsia="Times New Roman" w:hAnsi="Times New Roman" w:cs="Times New Roman"/>
          <w:sz w:val="24"/>
          <w:szCs w:val="24"/>
        </w:rPr>
        <w:t xml:space="preserve"> </w:t>
      </w:r>
      <w:r w:rsidR="00F204A8" w:rsidRPr="361986CA">
        <w:rPr>
          <w:rFonts w:ascii="Times New Roman" w:eastAsia="Times New Roman" w:hAnsi="Times New Roman" w:cs="Times New Roman"/>
          <w:sz w:val="24"/>
          <w:szCs w:val="24"/>
        </w:rPr>
        <w:t>also use Remind 101 as needed for text/email.</w:t>
      </w:r>
    </w:p>
    <w:p w14:paraId="703D77A7" w14:textId="42FEC66F" w:rsidR="0052152E" w:rsidRPr="002F04A1" w:rsidRDefault="361986CA" w:rsidP="361986CA">
      <w:pPr>
        <w:ind w:left="144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 xml:space="preserve">We will go over </w:t>
      </w:r>
      <w:r w:rsidRPr="361986CA">
        <w:rPr>
          <w:rFonts w:ascii="Times New Roman" w:eastAsia="Times New Roman" w:hAnsi="Times New Roman" w:cs="Times New Roman"/>
          <w:sz w:val="24"/>
          <w:szCs w:val="24"/>
          <w:u w:val="single"/>
        </w:rPr>
        <w:t>Remind 101</w:t>
      </w:r>
      <w:r w:rsidRPr="361986CA">
        <w:rPr>
          <w:rFonts w:ascii="Times New Roman" w:eastAsia="Times New Roman" w:hAnsi="Times New Roman" w:cs="Times New Roman"/>
          <w:sz w:val="24"/>
          <w:szCs w:val="24"/>
        </w:rPr>
        <w:t xml:space="preserve"> as a class during the first class week and sign up for this text based service – I will text you often, for important reminders, or if I am ill etc. – </w:t>
      </w:r>
    </w:p>
    <w:p w14:paraId="6FAB8E40" w14:textId="3459EC45" w:rsidR="00672627" w:rsidRPr="00672627" w:rsidRDefault="00672627" w:rsidP="361986CA">
      <w:pPr>
        <w:widowControl/>
        <w:numPr>
          <w:ilvl w:val="0"/>
          <w:numId w:val="3"/>
        </w:numPr>
        <w:spacing w:after="0" w:line="240" w:lineRule="auto"/>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Class Attendance:</w:t>
      </w:r>
      <w:r w:rsidRPr="00672627">
        <w:rPr>
          <w:rFonts w:ascii="Times New Roman" w:hAnsi="Times New Roman" w:cs="Times New Roman"/>
          <w:sz w:val="24"/>
          <w:szCs w:val="24"/>
        </w:rPr>
        <w:tab/>
      </w:r>
    </w:p>
    <w:p w14:paraId="237D122E" w14:textId="77777777" w:rsidR="00672627" w:rsidRPr="00672627" w:rsidRDefault="361986CA" w:rsidP="361986CA">
      <w:pPr>
        <w:widowControl/>
        <w:spacing w:after="0" w:line="240" w:lineRule="auto"/>
        <w:ind w:left="144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 xml:space="preserve">Students are expected to attend all classes in order to be successful in a course. The student may be administratively withdrawn from the course when absences become excessive as defined in the course syllabus. </w:t>
      </w:r>
    </w:p>
    <w:p w14:paraId="102F3BF7" w14:textId="77777777" w:rsidR="00672627" w:rsidRPr="00672627" w:rsidRDefault="361986CA" w:rsidP="361986CA">
      <w:pPr>
        <w:widowControl/>
        <w:spacing w:after="0" w:line="240" w:lineRule="auto"/>
        <w:ind w:left="144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p>
    <w:p w14:paraId="7F1C309E" w14:textId="77777777" w:rsidR="00672627" w:rsidRPr="00672627" w:rsidRDefault="00672627" w:rsidP="00672627">
      <w:pPr>
        <w:widowControl/>
        <w:spacing w:after="0" w:line="240" w:lineRule="auto"/>
        <w:ind w:left="1440"/>
        <w:rPr>
          <w:rFonts w:ascii="Times New Roman" w:hAnsi="Times New Roman" w:cs="Times New Roman"/>
          <w:sz w:val="24"/>
          <w:szCs w:val="24"/>
        </w:rPr>
      </w:pPr>
      <w:r w:rsidRPr="00672627">
        <w:rPr>
          <w:rFonts w:ascii="Times New Roman" w:hAnsi="Times New Roman" w:cs="Times New Roman"/>
          <w:sz w:val="24"/>
          <w:szCs w:val="24"/>
        </w:rPr>
        <w:t xml:space="preserve"> </w:t>
      </w:r>
    </w:p>
    <w:p w14:paraId="77821EF2" w14:textId="77777777" w:rsidR="00672627" w:rsidRPr="00672627" w:rsidRDefault="361986CA" w:rsidP="361986CA">
      <w:pPr>
        <w:widowControl/>
        <w:spacing w:after="0" w:line="240" w:lineRule="auto"/>
        <w:ind w:left="144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14:paraId="55EA2C5D" w14:textId="77777777" w:rsidR="00672627" w:rsidRPr="00672627" w:rsidRDefault="00672627" w:rsidP="00672627">
      <w:pPr>
        <w:widowControl/>
        <w:spacing w:after="0" w:line="240" w:lineRule="auto"/>
        <w:ind w:left="1440"/>
        <w:rPr>
          <w:rFonts w:ascii="Times New Roman" w:hAnsi="Times New Roman" w:cs="Times New Roman"/>
          <w:sz w:val="24"/>
          <w:szCs w:val="24"/>
        </w:rPr>
      </w:pPr>
      <w:r w:rsidRPr="00672627">
        <w:rPr>
          <w:rFonts w:ascii="Times New Roman" w:hAnsi="Times New Roman" w:cs="Times New Roman"/>
          <w:sz w:val="24"/>
          <w:szCs w:val="24"/>
        </w:rPr>
        <w:t xml:space="preserve"> </w:t>
      </w:r>
    </w:p>
    <w:p w14:paraId="684DA6A5" w14:textId="77777777" w:rsidR="00672627" w:rsidRDefault="361986CA" w:rsidP="361986CA">
      <w:pPr>
        <w:widowControl/>
        <w:spacing w:after="0" w:line="240" w:lineRule="auto"/>
        <w:ind w:left="144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 xml:space="preserve">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w:t>
      </w:r>
    </w:p>
    <w:p w14:paraId="1EA701A4" w14:textId="77777777" w:rsidR="00672627" w:rsidRDefault="00672627" w:rsidP="00672627">
      <w:pPr>
        <w:widowControl/>
        <w:spacing w:after="0" w:line="240" w:lineRule="auto"/>
        <w:ind w:left="1440"/>
        <w:rPr>
          <w:rFonts w:ascii="Times New Roman" w:hAnsi="Times New Roman" w:cs="Times New Roman"/>
          <w:sz w:val="24"/>
          <w:szCs w:val="24"/>
        </w:rPr>
      </w:pPr>
    </w:p>
    <w:p w14:paraId="741C97AA" w14:textId="05FEE515" w:rsidR="002F04A1" w:rsidRPr="002F04A1" w:rsidRDefault="361986CA" w:rsidP="361986CA">
      <w:pPr>
        <w:widowControl/>
        <w:spacing w:after="0" w:line="240" w:lineRule="auto"/>
        <w:ind w:left="144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 xml:space="preserve">A student who stops attending class </w:t>
      </w:r>
      <w:r w:rsidRPr="361986CA">
        <w:rPr>
          <w:rFonts w:ascii="Times New Roman" w:eastAsia="Times New Roman" w:hAnsi="Times New Roman" w:cs="Times New Roman"/>
          <w:sz w:val="24"/>
          <w:szCs w:val="24"/>
          <w:u w:val="single"/>
        </w:rPr>
        <w:t>must</w:t>
      </w:r>
      <w:r w:rsidRPr="361986CA">
        <w:rPr>
          <w:rFonts w:ascii="Times New Roman" w:eastAsia="Times New Roman" w:hAnsi="Times New Roman" w:cs="Times New Roman"/>
          <w:sz w:val="24"/>
          <w:szCs w:val="24"/>
        </w:rPr>
        <w:t xml:space="preserve"> take the responsibility of contacting the Registrar’s Office to drop the class.  (see college catalog)   If the student fails to do this, the instructor will administratively withdraw the student after two weeks of absences (consecutive or not – </w:t>
      </w:r>
      <w:r w:rsidRPr="361986CA">
        <w:rPr>
          <w:rFonts w:ascii="Times New Roman" w:eastAsia="Times New Roman" w:hAnsi="Times New Roman" w:cs="Times New Roman"/>
          <w:b/>
          <w:bCs/>
          <w:sz w:val="24"/>
          <w:szCs w:val="24"/>
        </w:rPr>
        <w:t xml:space="preserve"> </w:t>
      </w:r>
      <w:r w:rsidRPr="361986CA">
        <w:rPr>
          <w:rFonts w:ascii="Times New Roman" w:eastAsia="Times New Roman" w:hAnsi="Times New Roman" w:cs="Times New Roman"/>
          <w:b/>
          <w:bCs/>
          <w:sz w:val="24"/>
          <w:szCs w:val="24"/>
          <w:u w:val="single"/>
        </w:rPr>
        <w:t>on</w:t>
      </w:r>
      <w:r w:rsidRPr="361986CA">
        <w:rPr>
          <w:rFonts w:ascii="Times New Roman" w:eastAsia="Times New Roman" w:hAnsi="Times New Roman" w:cs="Times New Roman"/>
          <w:b/>
          <w:bCs/>
          <w:sz w:val="24"/>
          <w:szCs w:val="24"/>
        </w:rPr>
        <w:t xml:space="preserve"> the 5th absence/you are allowed 4 absences</w:t>
      </w:r>
      <w:r w:rsidRPr="361986CA">
        <w:rPr>
          <w:rFonts w:ascii="Times New Roman" w:eastAsia="Times New Roman" w:hAnsi="Times New Roman" w:cs="Times New Roman"/>
          <w:sz w:val="24"/>
          <w:szCs w:val="24"/>
        </w:rPr>
        <w:t xml:space="preserve">)with a grade of “X” or “F”. </w:t>
      </w:r>
    </w:p>
    <w:p w14:paraId="741C97AB" w14:textId="77777777" w:rsidR="002F04A1" w:rsidRPr="002F04A1" w:rsidRDefault="361986CA" w:rsidP="361986CA">
      <w:pPr>
        <w:ind w:left="144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Student will be counted absent for an entire class period (after 1 warning) for the following:</w:t>
      </w:r>
    </w:p>
    <w:p w14:paraId="741C97AC" w14:textId="77777777" w:rsidR="002F04A1" w:rsidRPr="002F04A1" w:rsidRDefault="002F04A1" w:rsidP="002F04A1">
      <w:pPr>
        <w:pStyle w:val="ListParagraph"/>
        <w:ind w:left="0"/>
      </w:pPr>
    </w:p>
    <w:p w14:paraId="741C97AD" w14:textId="77777777" w:rsidR="002F04A1" w:rsidRPr="002F04A1" w:rsidRDefault="361986CA" w:rsidP="002F04A1">
      <w:pPr>
        <w:pStyle w:val="ListParagraph"/>
        <w:numPr>
          <w:ilvl w:val="0"/>
          <w:numId w:val="4"/>
        </w:numPr>
      </w:pPr>
      <w:r>
        <w:t>Texting during class</w:t>
      </w:r>
    </w:p>
    <w:p w14:paraId="741C97AE" w14:textId="77777777" w:rsidR="002F04A1" w:rsidRPr="002F04A1" w:rsidRDefault="361986CA" w:rsidP="002F04A1">
      <w:pPr>
        <w:pStyle w:val="ListParagraph"/>
        <w:numPr>
          <w:ilvl w:val="0"/>
          <w:numId w:val="4"/>
        </w:numPr>
      </w:pPr>
      <w:r>
        <w:t>Instant Messaging during class</w:t>
      </w:r>
    </w:p>
    <w:p w14:paraId="741C97AF" w14:textId="77777777" w:rsidR="002F04A1" w:rsidRPr="002F04A1" w:rsidRDefault="361986CA" w:rsidP="002F04A1">
      <w:pPr>
        <w:pStyle w:val="ListParagraph"/>
        <w:numPr>
          <w:ilvl w:val="0"/>
          <w:numId w:val="4"/>
        </w:numPr>
      </w:pPr>
      <w:r>
        <w:t>Sleeping during class</w:t>
      </w:r>
    </w:p>
    <w:p w14:paraId="741C97B0" w14:textId="77777777" w:rsidR="002F04A1" w:rsidRPr="002F04A1" w:rsidRDefault="361986CA" w:rsidP="002F04A1">
      <w:pPr>
        <w:pStyle w:val="ListParagraph"/>
        <w:numPr>
          <w:ilvl w:val="0"/>
          <w:numId w:val="4"/>
        </w:numPr>
      </w:pPr>
      <w:r>
        <w:t>Excessive Tardiness (After 2</w:t>
      </w:r>
      <w:r w:rsidRPr="361986CA">
        <w:rPr>
          <w:vertAlign w:val="superscript"/>
        </w:rPr>
        <w:t>nd</w:t>
      </w:r>
      <w:r>
        <w:t>)</w:t>
      </w:r>
    </w:p>
    <w:p w14:paraId="741C97B1" w14:textId="77777777" w:rsidR="002F04A1" w:rsidRPr="002F04A1" w:rsidRDefault="361986CA" w:rsidP="002F04A1">
      <w:pPr>
        <w:pStyle w:val="ListParagraph"/>
        <w:numPr>
          <w:ilvl w:val="0"/>
          <w:numId w:val="4"/>
        </w:numPr>
      </w:pPr>
      <w:r>
        <w:t>Leaving class early</w:t>
      </w:r>
    </w:p>
    <w:p w14:paraId="741C97B2" w14:textId="77777777" w:rsidR="002F04A1" w:rsidRPr="002F04A1" w:rsidRDefault="361986CA" w:rsidP="002F04A1">
      <w:pPr>
        <w:pStyle w:val="ListParagraph"/>
        <w:numPr>
          <w:ilvl w:val="0"/>
          <w:numId w:val="4"/>
        </w:numPr>
      </w:pPr>
      <w:r>
        <w:t xml:space="preserve">Off topic/disruptive, excessive discussion with other students </w:t>
      </w:r>
    </w:p>
    <w:p w14:paraId="741C97B3" w14:textId="77777777" w:rsidR="002F04A1" w:rsidRDefault="361986CA" w:rsidP="002F04A1">
      <w:pPr>
        <w:pStyle w:val="ListParagraph"/>
      </w:pPr>
      <w:r>
        <w:t xml:space="preserve">This classroom is a PROFESSIONAL environment, and I treat it as such. Business students in particular must understand how to conduct themselves in a professional environment. I expect exceptional behavior from ALL of my students!  I consider this course to be your job – and I expect behavior to reflect that – if you are late to your job, or turn in work late in the real world, you would be terminated from that job/career – I take on the same assumptions in this course. Please be mindful of the attendance policy, and the “NO LATE WORK ACCEPTED” policy, as I do NOT make ANY exceptions to these rules! </w:t>
      </w:r>
    </w:p>
    <w:p w14:paraId="741C97B4" w14:textId="77777777" w:rsidR="005926A2" w:rsidRDefault="005926A2" w:rsidP="002F04A1">
      <w:pPr>
        <w:pStyle w:val="ListParagraph"/>
      </w:pPr>
    </w:p>
    <w:p w14:paraId="522B2543" w14:textId="27FBDF0F" w:rsidR="0074643C" w:rsidRDefault="374329CA" w:rsidP="374329CA">
      <w:pPr>
        <w:pStyle w:val="ListParagraph"/>
        <w:numPr>
          <w:ilvl w:val="0"/>
          <w:numId w:val="3"/>
        </w:numPr>
      </w:pPr>
      <w:r>
        <w:t xml:space="preserve">Assignment Policy: Students are responsible for all class work and notes covered during absences from class with no exceptions. Students are also responsible to be adequately prepared before each class—all reading assignments, cases, etc. If absent, student should contact immediately another student in the class and/or the instructor to receive notes and assignments. </w:t>
      </w:r>
    </w:p>
    <w:p w14:paraId="050D6662" w14:textId="50C500D3" w:rsidR="374329CA" w:rsidRDefault="374329CA" w:rsidP="374329CA">
      <w:pPr>
        <w:ind w:left="720"/>
      </w:pPr>
    </w:p>
    <w:p w14:paraId="30BD799E" w14:textId="3955B91A" w:rsidR="002A3B44" w:rsidRDefault="002A3B44" w:rsidP="374329CA">
      <w:pPr>
        <w:ind w:left="720"/>
      </w:pPr>
    </w:p>
    <w:p w14:paraId="28AAFE1A" w14:textId="061D52A3" w:rsidR="002A3B44" w:rsidRDefault="002A3B44" w:rsidP="374329CA">
      <w:pPr>
        <w:ind w:left="720"/>
      </w:pPr>
    </w:p>
    <w:p w14:paraId="2DF7F555" w14:textId="77777777" w:rsidR="002A3B44" w:rsidRDefault="002A3B44" w:rsidP="374329CA">
      <w:pPr>
        <w:ind w:left="720"/>
      </w:pPr>
    </w:p>
    <w:p w14:paraId="1D4A9D08" w14:textId="4751111F" w:rsidR="0074643C" w:rsidRDefault="374329CA" w:rsidP="0074643C">
      <w:pPr>
        <w:pStyle w:val="ListParagraph"/>
        <w:numPr>
          <w:ilvl w:val="0"/>
          <w:numId w:val="3"/>
        </w:numPr>
      </w:pPr>
      <w:r>
        <w:t>Introduction Assignment (first week of class)</w:t>
      </w:r>
    </w:p>
    <w:p w14:paraId="66D32A0E" w14:textId="52629AA9" w:rsidR="374329CA" w:rsidRDefault="374329CA" w:rsidP="374329CA">
      <w:pPr>
        <w:pStyle w:val="ListParagraph"/>
        <w:numPr>
          <w:ilvl w:val="2"/>
          <w:numId w:val="1"/>
        </w:numPr>
        <w:rPr>
          <w:sz w:val="22"/>
          <w:szCs w:val="22"/>
        </w:rPr>
      </w:pPr>
      <w:r w:rsidRPr="374329CA">
        <w:rPr>
          <w:rFonts w:ascii="Arial" w:eastAsia="Arial" w:hAnsi="Arial" w:cs="Arial"/>
        </w:rPr>
        <w:t>Name</w:t>
      </w:r>
      <w:r w:rsidRPr="374329CA">
        <w:rPr>
          <w:rFonts w:eastAsia="Times New Roman"/>
        </w:rPr>
        <w:t xml:space="preserve"> </w:t>
      </w:r>
    </w:p>
    <w:p w14:paraId="73719548" w14:textId="00053A7E" w:rsidR="374329CA" w:rsidRDefault="374329CA" w:rsidP="374329CA">
      <w:pPr>
        <w:pStyle w:val="ListParagraph"/>
        <w:numPr>
          <w:ilvl w:val="2"/>
          <w:numId w:val="1"/>
        </w:numPr>
        <w:rPr>
          <w:sz w:val="22"/>
          <w:szCs w:val="22"/>
        </w:rPr>
      </w:pPr>
      <w:r w:rsidRPr="374329CA">
        <w:rPr>
          <w:rFonts w:ascii="Arial" w:eastAsia="Arial" w:hAnsi="Arial" w:cs="Arial"/>
        </w:rPr>
        <w:t>Major</w:t>
      </w:r>
      <w:r w:rsidRPr="374329CA">
        <w:rPr>
          <w:rFonts w:eastAsia="Times New Roman"/>
        </w:rPr>
        <w:t xml:space="preserve"> </w:t>
      </w:r>
    </w:p>
    <w:p w14:paraId="517215F8" w14:textId="03D14A1B" w:rsidR="374329CA" w:rsidRDefault="374329CA" w:rsidP="374329CA">
      <w:pPr>
        <w:pStyle w:val="ListParagraph"/>
        <w:numPr>
          <w:ilvl w:val="2"/>
          <w:numId w:val="1"/>
        </w:numPr>
        <w:rPr>
          <w:sz w:val="22"/>
          <w:szCs w:val="22"/>
        </w:rPr>
      </w:pPr>
      <w:r w:rsidRPr="374329CA">
        <w:rPr>
          <w:rFonts w:ascii="Arial" w:eastAsia="Arial" w:hAnsi="Arial" w:cs="Arial"/>
        </w:rPr>
        <w:t>Spare time activities (or if you had spare time, what would you do?)</w:t>
      </w:r>
      <w:r w:rsidRPr="374329CA">
        <w:rPr>
          <w:rFonts w:eastAsia="Times New Roman"/>
        </w:rPr>
        <w:t xml:space="preserve"> </w:t>
      </w:r>
    </w:p>
    <w:p w14:paraId="03C5F7B2" w14:textId="1685A319" w:rsidR="374329CA" w:rsidRDefault="374329CA" w:rsidP="374329CA">
      <w:pPr>
        <w:pStyle w:val="ListParagraph"/>
        <w:numPr>
          <w:ilvl w:val="2"/>
          <w:numId w:val="1"/>
        </w:numPr>
        <w:rPr>
          <w:sz w:val="22"/>
          <w:szCs w:val="22"/>
        </w:rPr>
      </w:pPr>
      <w:r w:rsidRPr="374329CA">
        <w:rPr>
          <w:rFonts w:ascii="Arial" w:eastAsia="Arial" w:hAnsi="Arial" w:cs="Arial"/>
        </w:rPr>
        <w:t>Favorite class so far and why</w:t>
      </w:r>
      <w:r w:rsidRPr="374329CA">
        <w:rPr>
          <w:rFonts w:eastAsia="Times New Roman"/>
        </w:rPr>
        <w:t xml:space="preserve"> </w:t>
      </w:r>
    </w:p>
    <w:p w14:paraId="38AD337C" w14:textId="256E35D5" w:rsidR="374329CA" w:rsidRDefault="374329CA" w:rsidP="374329CA">
      <w:pPr>
        <w:pStyle w:val="ListParagraph"/>
        <w:numPr>
          <w:ilvl w:val="2"/>
          <w:numId w:val="1"/>
        </w:numPr>
        <w:rPr>
          <w:sz w:val="22"/>
          <w:szCs w:val="22"/>
        </w:rPr>
      </w:pPr>
      <w:r w:rsidRPr="374329CA">
        <w:rPr>
          <w:rFonts w:ascii="Arial" w:eastAsia="Arial" w:hAnsi="Arial" w:cs="Arial"/>
        </w:rPr>
        <w:t>Least favorite class so far and why</w:t>
      </w:r>
      <w:r w:rsidRPr="374329CA">
        <w:rPr>
          <w:rFonts w:eastAsia="Times New Roman"/>
        </w:rPr>
        <w:t xml:space="preserve"> </w:t>
      </w:r>
    </w:p>
    <w:p w14:paraId="344A3CD5" w14:textId="15BB8B82" w:rsidR="374329CA" w:rsidRDefault="374329CA" w:rsidP="374329CA">
      <w:pPr>
        <w:pStyle w:val="ListParagraph"/>
        <w:numPr>
          <w:ilvl w:val="2"/>
          <w:numId w:val="1"/>
        </w:numPr>
        <w:rPr>
          <w:sz w:val="22"/>
          <w:szCs w:val="22"/>
        </w:rPr>
      </w:pPr>
      <w:r w:rsidRPr="374329CA">
        <w:rPr>
          <w:rFonts w:ascii="Arial" w:eastAsia="Arial" w:hAnsi="Arial" w:cs="Arial"/>
        </w:rPr>
        <w:t>Business or work area interests or career goals</w:t>
      </w:r>
      <w:r w:rsidRPr="374329CA">
        <w:rPr>
          <w:rFonts w:eastAsia="Times New Roman"/>
        </w:rPr>
        <w:t xml:space="preserve"> </w:t>
      </w:r>
    </w:p>
    <w:p w14:paraId="056955D3" w14:textId="70137CE6" w:rsidR="374329CA" w:rsidRDefault="374329CA" w:rsidP="374329CA">
      <w:pPr>
        <w:pStyle w:val="ListParagraph"/>
        <w:ind w:left="2160" w:firstLine="720"/>
      </w:pPr>
    </w:p>
    <w:p w14:paraId="39E756CE" w14:textId="77777777" w:rsidR="0074643C" w:rsidRPr="005926A2" w:rsidRDefault="0074643C" w:rsidP="0074643C">
      <w:pPr>
        <w:pStyle w:val="ListParagraph"/>
        <w:ind w:left="1440"/>
      </w:pPr>
    </w:p>
    <w:p w14:paraId="741C97B6" w14:textId="77777777" w:rsidR="00DA196F" w:rsidRPr="002E2682" w:rsidRDefault="007177C7" w:rsidP="002E2682">
      <w:pPr>
        <w:pStyle w:val="ListParagraph"/>
        <w:numPr>
          <w:ilvl w:val="0"/>
          <w:numId w:val="3"/>
        </w:numPr>
      </w:pPr>
      <w:r w:rsidRPr="361986CA">
        <w:t>G</w:t>
      </w:r>
      <w:r w:rsidRPr="361986CA">
        <w:rPr>
          <w:spacing w:val="-1"/>
        </w:rPr>
        <w:t>ra</w:t>
      </w:r>
      <w:r w:rsidRPr="361986CA">
        <w:t>di</w:t>
      </w:r>
      <w:r w:rsidRPr="361986CA">
        <w:rPr>
          <w:spacing w:val="3"/>
        </w:rPr>
        <w:t>n</w:t>
      </w:r>
      <w:r w:rsidRPr="361986CA">
        <w:t>g</w:t>
      </w:r>
      <w:r w:rsidRPr="361986CA">
        <w:rPr>
          <w:rFonts w:eastAsia="Times New Roman"/>
          <w:spacing w:val="-2"/>
        </w:rPr>
        <w:t xml:space="preserve"> </w:t>
      </w:r>
      <w:r w:rsidRPr="361986CA">
        <w:rPr>
          <w:spacing w:val="1"/>
        </w:rPr>
        <w:t>P</w:t>
      </w:r>
      <w:r w:rsidRPr="361986CA">
        <w:t>ol</w:t>
      </w:r>
      <w:r w:rsidRPr="361986CA">
        <w:rPr>
          <w:spacing w:val="1"/>
        </w:rPr>
        <w:t>ic</w:t>
      </w:r>
      <w:r w:rsidRPr="361986CA">
        <w:rPr>
          <w:spacing w:val="-5"/>
        </w:rPr>
        <w:t>y</w:t>
      </w:r>
      <w:r w:rsidRPr="361986CA">
        <w:rPr>
          <w:rFonts w:eastAsia="Times New Roman"/>
        </w:rPr>
        <w:t>/</w:t>
      </w:r>
      <w:r w:rsidRPr="361986CA">
        <w:rPr>
          <w:spacing w:val="1"/>
        </w:rPr>
        <w:t>P</w:t>
      </w:r>
      <w:r w:rsidRPr="361986CA">
        <w:t>roc</w:t>
      </w:r>
      <w:r w:rsidRPr="361986CA">
        <w:rPr>
          <w:spacing w:val="-1"/>
        </w:rPr>
        <w:t>e</w:t>
      </w:r>
      <w:r w:rsidRPr="361986CA">
        <w:t>du</w:t>
      </w:r>
      <w:r w:rsidRPr="361986CA">
        <w:rPr>
          <w:spacing w:val="1"/>
        </w:rPr>
        <w:t>r</w:t>
      </w:r>
      <w:r w:rsidRPr="361986CA">
        <w:t>e</w:t>
      </w:r>
      <w:r w:rsidRPr="361986CA">
        <w:rPr>
          <w:spacing w:val="-1"/>
        </w:rPr>
        <w:t xml:space="preserve"> a</w:t>
      </w:r>
      <w:r w:rsidRPr="361986CA">
        <w:t>nd/or m</w:t>
      </w:r>
      <w:r w:rsidRPr="361986CA">
        <w:rPr>
          <w:spacing w:val="-1"/>
        </w:rPr>
        <w:t>e</w:t>
      </w:r>
      <w:r w:rsidRPr="361986CA">
        <w:t xml:space="preserve">thods of </w:t>
      </w:r>
      <w:r w:rsidRPr="361986CA">
        <w:rPr>
          <w:spacing w:val="-2"/>
        </w:rPr>
        <w:t>e</w:t>
      </w:r>
      <w:r w:rsidRPr="361986CA">
        <w:rPr>
          <w:spacing w:val="2"/>
        </w:rPr>
        <w:t>v</w:t>
      </w:r>
      <w:r w:rsidRPr="361986CA">
        <w:rPr>
          <w:spacing w:val="-1"/>
        </w:rPr>
        <w:t>a</w:t>
      </w:r>
      <w:r w:rsidRPr="361986CA">
        <w:rPr>
          <w:spacing w:val="3"/>
        </w:rPr>
        <w:t>l</w:t>
      </w:r>
      <w:r w:rsidRPr="361986CA">
        <w:t>u</w:t>
      </w:r>
      <w:r w:rsidRPr="361986CA">
        <w:rPr>
          <w:spacing w:val="-1"/>
        </w:rPr>
        <w:t>a</w:t>
      </w:r>
      <w:r w:rsidRPr="361986CA">
        <w:t>t</w:t>
      </w:r>
      <w:r w:rsidRPr="361986CA">
        <w:rPr>
          <w:spacing w:val="1"/>
        </w:rPr>
        <w:t>i</w:t>
      </w:r>
      <w:r w:rsidRPr="361986CA">
        <w:t>on: The</w:t>
      </w:r>
      <w:r w:rsidRPr="361986CA">
        <w:rPr>
          <w:rFonts w:eastAsia="Times New Roman"/>
          <w:spacing w:val="-1"/>
        </w:rPr>
        <w:t xml:space="preserve"> </w:t>
      </w:r>
      <w:r w:rsidRPr="361986CA">
        <w:t>student’s g</w:t>
      </w:r>
      <w:r w:rsidRPr="361986CA">
        <w:rPr>
          <w:spacing w:val="-1"/>
        </w:rPr>
        <w:t>r</w:t>
      </w:r>
      <w:r w:rsidRPr="361986CA">
        <w:rPr>
          <w:spacing w:val="1"/>
        </w:rPr>
        <w:t>a</w:t>
      </w:r>
      <w:r w:rsidRPr="361986CA">
        <w:t>de</w:t>
      </w:r>
      <w:r w:rsidRPr="361986CA">
        <w:rPr>
          <w:rFonts w:eastAsia="Times New Roman"/>
          <w:spacing w:val="-1"/>
        </w:rPr>
        <w:t xml:space="preserve"> </w:t>
      </w:r>
      <w:r w:rsidRPr="361986CA">
        <w:t>will be</w:t>
      </w:r>
      <w:r w:rsidRPr="361986CA">
        <w:rPr>
          <w:rFonts w:eastAsia="Times New Roman"/>
          <w:spacing w:val="-1"/>
        </w:rPr>
        <w:t xml:space="preserve"> </w:t>
      </w:r>
      <w:r w:rsidRPr="361986CA">
        <w:t>d</w:t>
      </w:r>
      <w:r w:rsidRPr="361986CA">
        <w:rPr>
          <w:spacing w:val="-1"/>
        </w:rPr>
        <w:t>e</w:t>
      </w:r>
      <w:r w:rsidRPr="361986CA">
        <w:t>te</w:t>
      </w:r>
      <w:r w:rsidRPr="361986CA">
        <w:rPr>
          <w:spacing w:val="-1"/>
        </w:rPr>
        <w:t>r</w:t>
      </w:r>
      <w:r w:rsidRPr="361986CA">
        <w:t>m</w:t>
      </w:r>
      <w:r w:rsidRPr="361986CA">
        <w:rPr>
          <w:spacing w:val="1"/>
        </w:rPr>
        <w:t>i</w:t>
      </w:r>
      <w:r w:rsidRPr="361986CA">
        <w:t>n</w:t>
      </w:r>
      <w:r w:rsidRPr="361986CA">
        <w:rPr>
          <w:spacing w:val="-1"/>
        </w:rPr>
        <w:t>e</w:t>
      </w:r>
      <w:r w:rsidRPr="361986CA">
        <w:t xml:space="preserve">d upon </w:t>
      </w:r>
      <w:r w:rsidRPr="361986CA">
        <w:rPr>
          <w:spacing w:val="2"/>
        </w:rPr>
        <w:t>p</w:t>
      </w:r>
      <w:r w:rsidRPr="361986CA">
        <w:rPr>
          <w:spacing w:val="-1"/>
        </w:rPr>
        <w:t>e</w:t>
      </w:r>
      <w:r w:rsidRPr="361986CA">
        <w:t>r</w:t>
      </w:r>
      <w:r w:rsidRPr="361986CA">
        <w:rPr>
          <w:spacing w:val="1"/>
        </w:rPr>
        <w:t>f</w:t>
      </w:r>
      <w:r w:rsidRPr="361986CA">
        <w:t>orm</w:t>
      </w:r>
      <w:r w:rsidRPr="361986CA">
        <w:rPr>
          <w:spacing w:val="-1"/>
        </w:rPr>
        <w:t>a</w:t>
      </w:r>
      <w:r w:rsidRPr="361986CA">
        <w:t>n</w:t>
      </w:r>
      <w:r w:rsidRPr="361986CA">
        <w:rPr>
          <w:spacing w:val="-1"/>
        </w:rPr>
        <w:t>c</w:t>
      </w:r>
      <w:r w:rsidRPr="361986CA">
        <w:t>e</w:t>
      </w:r>
      <w:r w:rsidRPr="361986CA">
        <w:rPr>
          <w:rFonts w:eastAsia="Times New Roman"/>
          <w:spacing w:val="-1"/>
        </w:rPr>
        <w:t xml:space="preserve"> </w:t>
      </w:r>
      <w:r w:rsidRPr="361986CA">
        <w:t>on</w:t>
      </w:r>
      <w:r w:rsidRPr="361986CA">
        <w:rPr>
          <w:rFonts w:eastAsia="Times New Roman"/>
          <w:spacing w:val="2"/>
        </w:rPr>
        <w:t xml:space="preserve"> </w:t>
      </w:r>
      <w:r w:rsidRPr="361986CA">
        <w:rPr>
          <w:spacing w:val="-1"/>
        </w:rPr>
        <w:t>e</w:t>
      </w:r>
      <w:r w:rsidRPr="361986CA">
        <w:rPr>
          <w:spacing w:val="2"/>
        </w:rPr>
        <w:t>x</w:t>
      </w:r>
      <w:r w:rsidRPr="361986CA">
        <w:rPr>
          <w:spacing w:val="-1"/>
        </w:rPr>
        <w:t>a</w:t>
      </w:r>
      <w:r w:rsidRPr="361986CA">
        <w:t>m</w:t>
      </w:r>
      <w:r w:rsidRPr="361986CA">
        <w:rPr>
          <w:spacing w:val="1"/>
        </w:rPr>
        <w:t>i</w:t>
      </w:r>
      <w:r w:rsidRPr="361986CA">
        <w:t>n</w:t>
      </w:r>
      <w:r w:rsidRPr="361986CA">
        <w:rPr>
          <w:spacing w:val="-1"/>
        </w:rPr>
        <w:t>a</w:t>
      </w:r>
      <w:r w:rsidRPr="361986CA">
        <w:t>t</w:t>
      </w:r>
      <w:r w:rsidRPr="361986CA">
        <w:rPr>
          <w:spacing w:val="1"/>
        </w:rPr>
        <w:t>i</w:t>
      </w:r>
      <w:r w:rsidRPr="361986CA">
        <w:t xml:space="preserve">ons </w:t>
      </w:r>
      <w:r w:rsidRPr="361986CA">
        <w:rPr>
          <w:spacing w:val="-1"/>
        </w:rPr>
        <w:t>a</w:t>
      </w:r>
      <w:r w:rsidRPr="361986CA">
        <w:t>nd/or oth</w:t>
      </w:r>
      <w:r w:rsidRPr="361986CA">
        <w:rPr>
          <w:spacing w:val="-1"/>
        </w:rPr>
        <w:t>e</w:t>
      </w:r>
      <w:r w:rsidRPr="361986CA">
        <w:t xml:space="preserve">r </w:t>
      </w:r>
      <w:r w:rsidRPr="361986CA">
        <w:rPr>
          <w:spacing w:val="-2"/>
        </w:rPr>
        <w:t>c</w:t>
      </w:r>
      <w:r w:rsidRPr="361986CA">
        <w:t>o</w:t>
      </w:r>
      <w:r w:rsidRPr="361986CA">
        <w:rPr>
          <w:spacing w:val="2"/>
        </w:rPr>
        <w:t>u</w:t>
      </w:r>
      <w:r w:rsidRPr="361986CA">
        <w:t>rse</w:t>
      </w:r>
      <w:r w:rsidRPr="361986CA">
        <w:rPr>
          <w:rFonts w:eastAsia="Times New Roman"/>
          <w:spacing w:val="-1"/>
        </w:rPr>
        <w:t xml:space="preserve"> </w:t>
      </w:r>
      <w:r w:rsidRPr="361986CA">
        <w:t>wo</w:t>
      </w:r>
      <w:r w:rsidRPr="361986CA">
        <w:rPr>
          <w:spacing w:val="1"/>
        </w:rPr>
        <w:t>r</w:t>
      </w:r>
      <w:r w:rsidRPr="361986CA">
        <w:t xml:space="preserve">k </w:t>
      </w:r>
      <w:r w:rsidRPr="361986CA">
        <w:rPr>
          <w:spacing w:val="-1"/>
        </w:rPr>
        <w:t>a</w:t>
      </w:r>
      <w:r w:rsidRPr="361986CA">
        <w:t xml:space="preserve">s </w:t>
      </w:r>
      <w:r w:rsidRPr="361986CA">
        <w:rPr>
          <w:spacing w:val="-1"/>
        </w:rPr>
        <w:t>a</w:t>
      </w:r>
      <w:r w:rsidRPr="361986CA">
        <w:t>ss</w:t>
      </w:r>
      <w:r w:rsidRPr="361986CA">
        <w:rPr>
          <w:spacing w:val="1"/>
        </w:rPr>
        <w:t>i</w:t>
      </w:r>
      <w:r w:rsidRPr="361986CA">
        <w:rPr>
          <w:spacing w:val="-2"/>
        </w:rPr>
        <w:t>g</w:t>
      </w:r>
      <w:r w:rsidRPr="361986CA">
        <w:t>n</w:t>
      </w:r>
      <w:r w:rsidRPr="361986CA">
        <w:rPr>
          <w:spacing w:val="-1"/>
        </w:rPr>
        <w:t>e</w:t>
      </w:r>
      <w:r w:rsidRPr="361986CA">
        <w:t xml:space="preserve">d </w:t>
      </w:r>
      <w:r w:rsidRPr="361986CA">
        <w:rPr>
          <w:spacing w:val="5"/>
        </w:rPr>
        <w:t>b</w:t>
      </w:r>
      <w:r w:rsidRPr="361986CA">
        <w:t>y</w:t>
      </w:r>
      <w:r w:rsidRPr="361986CA">
        <w:rPr>
          <w:rFonts w:eastAsia="Times New Roman"/>
          <w:spacing w:val="-5"/>
        </w:rPr>
        <w:t xml:space="preserve"> </w:t>
      </w:r>
      <w:r w:rsidRPr="361986CA">
        <w:t>t</w:t>
      </w:r>
      <w:r w:rsidRPr="361986CA">
        <w:rPr>
          <w:spacing w:val="3"/>
        </w:rPr>
        <w:t>h</w:t>
      </w:r>
      <w:r w:rsidRPr="361986CA">
        <w:t>e</w:t>
      </w:r>
      <w:r w:rsidRPr="361986CA">
        <w:rPr>
          <w:rFonts w:eastAsia="Times New Roman"/>
          <w:spacing w:val="-1"/>
        </w:rPr>
        <w:t xml:space="preserve"> </w:t>
      </w:r>
      <w:r w:rsidRPr="361986CA">
        <w:t>ind</w:t>
      </w:r>
      <w:r w:rsidRPr="361986CA">
        <w:rPr>
          <w:spacing w:val="1"/>
        </w:rPr>
        <w:t>i</w:t>
      </w:r>
      <w:r w:rsidRPr="361986CA">
        <w:t>vidual instru</w:t>
      </w:r>
      <w:r w:rsidRPr="361986CA">
        <w:rPr>
          <w:spacing w:val="-1"/>
        </w:rPr>
        <w:t>c</w:t>
      </w:r>
      <w:r w:rsidRPr="361986CA">
        <w:t>tor.</w:t>
      </w:r>
    </w:p>
    <w:p w14:paraId="741C97B7" w14:textId="77777777" w:rsidR="00DA196F" w:rsidRDefault="00DA196F">
      <w:pPr>
        <w:spacing w:before="8" w:after="0" w:line="200" w:lineRule="exact"/>
        <w:rPr>
          <w:sz w:val="20"/>
          <w:szCs w:val="20"/>
        </w:rPr>
      </w:pPr>
    </w:p>
    <w:tbl>
      <w:tblPr>
        <w:tblW w:w="0" w:type="auto"/>
        <w:tblInd w:w="1500" w:type="dxa"/>
        <w:tblLayout w:type="fixed"/>
        <w:tblCellMar>
          <w:left w:w="0" w:type="dxa"/>
          <w:right w:w="0" w:type="dxa"/>
        </w:tblCellMar>
        <w:tblLook w:val="01E0" w:firstRow="1" w:lastRow="1" w:firstColumn="1" w:lastColumn="1" w:noHBand="0" w:noVBand="0"/>
      </w:tblPr>
      <w:tblGrid>
        <w:gridCol w:w="3010"/>
        <w:gridCol w:w="1628"/>
      </w:tblGrid>
      <w:tr w:rsidR="00DA196F" w14:paraId="741C97BA" w14:textId="77777777" w:rsidTr="361986CA">
        <w:trPr>
          <w:trHeight w:hRule="exact" w:val="649"/>
        </w:trPr>
        <w:tc>
          <w:tcPr>
            <w:tcW w:w="3010" w:type="dxa"/>
            <w:tcBorders>
              <w:top w:val="nil"/>
              <w:left w:val="nil"/>
              <w:bottom w:val="nil"/>
              <w:right w:val="nil"/>
            </w:tcBorders>
          </w:tcPr>
          <w:p w14:paraId="741C97B8" w14:textId="77777777" w:rsidR="00DA196F" w:rsidRDefault="007177C7" w:rsidP="361986CA">
            <w:pPr>
              <w:spacing w:before="69"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p>
        </w:tc>
        <w:tc>
          <w:tcPr>
            <w:tcW w:w="1628" w:type="dxa"/>
            <w:tcBorders>
              <w:top w:val="nil"/>
              <w:left w:val="nil"/>
              <w:bottom w:val="nil"/>
              <w:right w:val="nil"/>
            </w:tcBorders>
          </w:tcPr>
          <w:p w14:paraId="741C97B9" w14:textId="5509B5DC" w:rsidR="00DA196F" w:rsidRDefault="361986CA" w:rsidP="361986CA">
            <w:pPr>
              <w:spacing w:before="69" w:after="0" w:line="240" w:lineRule="auto"/>
              <w:ind w:left="461" w:right="-2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50%</w:t>
            </w:r>
          </w:p>
        </w:tc>
      </w:tr>
      <w:tr w:rsidR="00DA196F" w14:paraId="741C97BD" w14:textId="77777777" w:rsidTr="361986CA">
        <w:trPr>
          <w:trHeight w:hRule="exact" w:val="500"/>
        </w:trPr>
        <w:tc>
          <w:tcPr>
            <w:tcW w:w="3010" w:type="dxa"/>
            <w:tcBorders>
              <w:top w:val="nil"/>
              <w:left w:val="nil"/>
              <w:bottom w:val="nil"/>
              <w:right w:val="nil"/>
            </w:tcBorders>
          </w:tcPr>
          <w:p w14:paraId="741C97BB" w14:textId="77777777" w:rsidR="00DA196F" w:rsidRDefault="007177C7" w:rsidP="361986CA">
            <w:pPr>
              <w:spacing w:after="0" w:line="263" w:lineRule="exact"/>
              <w:ind w:left="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inal</w:t>
            </w:r>
            <w:r w:rsidR="00526CD7">
              <w:rPr>
                <w:rFonts w:ascii="Times New Roman" w:eastAsia="Times New Roman" w:hAnsi="Times New Roman" w:cs="Times New Roman"/>
                <w:sz w:val="24"/>
                <w:szCs w:val="24"/>
              </w:rPr>
              <w:t xml:space="preserve"> Exam</w:t>
            </w:r>
          </w:p>
        </w:tc>
        <w:tc>
          <w:tcPr>
            <w:tcW w:w="1628" w:type="dxa"/>
            <w:tcBorders>
              <w:top w:val="nil"/>
              <w:left w:val="nil"/>
              <w:bottom w:val="nil"/>
              <w:right w:val="nil"/>
            </w:tcBorders>
          </w:tcPr>
          <w:p w14:paraId="741C97BC" w14:textId="77777777" w:rsidR="00DA196F" w:rsidRDefault="361986CA" w:rsidP="361986CA">
            <w:pPr>
              <w:spacing w:after="0" w:line="263" w:lineRule="exact"/>
              <w:ind w:left="461" w:right="-2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10%</w:t>
            </w:r>
          </w:p>
        </w:tc>
      </w:tr>
      <w:tr w:rsidR="00DA196F" w14:paraId="741C97C0" w14:textId="77777777" w:rsidTr="361986CA">
        <w:trPr>
          <w:trHeight w:hRule="exact" w:val="649"/>
        </w:trPr>
        <w:tc>
          <w:tcPr>
            <w:tcW w:w="3010" w:type="dxa"/>
            <w:tcBorders>
              <w:top w:val="nil"/>
              <w:left w:val="nil"/>
              <w:bottom w:val="nil"/>
              <w:right w:val="nil"/>
            </w:tcBorders>
          </w:tcPr>
          <w:p w14:paraId="741C97BE" w14:textId="18F13084" w:rsidR="00DA196F" w:rsidRDefault="007177C7" w:rsidP="361986CA">
            <w:pPr>
              <w:spacing w:after="0" w:line="263" w:lineRule="exact"/>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Assi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nments</w:t>
            </w:r>
            <w:r w:rsidR="00F204A8">
              <w:rPr>
                <w:rFonts w:ascii="Times New Roman" w:eastAsia="Times New Roman" w:hAnsi="Times New Roman" w:cs="Times New Roman"/>
                <w:sz w:val="24"/>
                <w:szCs w:val="24"/>
              </w:rPr>
              <w:t xml:space="preserve"> (HW/Daily/Groupwork etc,)</w:t>
            </w:r>
          </w:p>
        </w:tc>
        <w:tc>
          <w:tcPr>
            <w:tcW w:w="1628" w:type="dxa"/>
            <w:tcBorders>
              <w:top w:val="nil"/>
              <w:left w:val="nil"/>
              <w:bottom w:val="nil"/>
              <w:right w:val="nil"/>
            </w:tcBorders>
          </w:tcPr>
          <w:p w14:paraId="741C97BF" w14:textId="72D0375F" w:rsidR="00DA196F" w:rsidRDefault="361986CA" w:rsidP="361986CA">
            <w:pPr>
              <w:spacing w:after="0" w:line="263" w:lineRule="exact"/>
              <w:ind w:left="461" w:right="-20"/>
              <w:rPr>
                <w:rFonts w:ascii="Times New Roman" w:eastAsia="Times New Roman" w:hAnsi="Times New Roman" w:cs="Times New Roman"/>
                <w:sz w:val="24"/>
                <w:szCs w:val="24"/>
              </w:rPr>
            </w:pPr>
            <w:r w:rsidRPr="361986CA">
              <w:rPr>
                <w:rFonts w:ascii="Times New Roman" w:eastAsia="Times New Roman" w:hAnsi="Times New Roman" w:cs="Times New Roman"/>
                <w:sz w:val="24"/>
                <w:szCs w:val="24"/>
              </w:rPr>
              <w:t>40%</w:t>
            </w:r>
          </w:p>
        </w:tc>
      </w:tr>
    </w:tbl>
    <w:p w14:paraId="741C97C1" w14:textId="77777777" w:rsidR="00DA196F" w:rsidRDefault="00DA196F">
      <w:pPr>
        <w:spacing w:before="2" w:after="0" w:line="150" w:lineRule="exact"/>
        <w:rPr>
          <w:sz w:val="15"/>
          <w:szCs w:val="15"/>
        </w:rPr>
      </w:pPr>
    </w:p>
    <w:p w14:paraId="741C97C2" w14:textId="77777777" w:rsidR="002E2682" w:rsidRDefault="002E2682">
      <w:pPr>
        <w:tabs>
          <w:tab w:val="left" w:pos="820"/>
          <w:tab w:val="left" w:pos="1540"/>
        </w:tabs>
        <w:spacing w:before="29" w:after="0" w:line="480" w:lineRule="auto"/>
        <w:ind w:left="100" w:right="4389" w:firstLine="720"/>
        <w:rPr>
          <w:rFonts w:ascii="Times New Roman" w:eastAsia="Times New Roman" w:hAnsi="Times New Roman" w:cs="Times New Roman"/>
          <w:sz w:val="24"/>
          <w:szCs w:val="24"/>
        </w:rPr>
      </w:pPr>
    </w:p>
    <w:p w14:paraId="741C97C3" w14:textId="77777777" w:rsidR="00DA196F" w:rsidRDefault="007177C7" w:rsidP="361986CA">
      <w:pPr>
        <w:tabs>
          <w:tab w:val="left" w:pos="820"/>
          <w:tab w:val="left" w:pos="1540"/>
        </w:tabs>
        <w:spacing w:before="29" w:after="0" w:line="480" w:lineRule="auto"/>
        <w:ind w:left="100" w:right="4389"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LI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p>
    <w:p w14:paraId="741C97C4" w14:textId="7891D65D" w:rsidR="00DA196F" w:rsidRDefault="007177C7" w:rsidP="374329CA">
      <w:pPr>
        <w:tabs>
          <w:tab w:val="left" w:pos="1180"/>
        </w:tabs>
        <w:spacing w:before="10"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I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Hum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lations: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rsonal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Succ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p>
    <w:p w14:paraId="741C97C5" w14:textId="77777777" w:rsidR="00DA196F" w:rsidRDefault="007177C7" w:rsidP="361986CA">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Succ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Be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Kno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f</w:t>
      </w:r>
    </w:p>
    <w:p w14:paraId="741C97C6" w14:textId="77777777" w:rsidR="00DA196F" w:rsidRDefault="007177C7" w:rsidP="361986CA">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rovi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14:paraId="741C97C7" w14:textId="68B25C5E" w:rsidR="00DA196F" w:rsidRDefault="007177C7" w:rsidP="374329CA">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V.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orking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ther</w:t>
      </w:r>
    </w:p>
    <w:p w14:paraId="741C97C8" w14:textId="6E728975" w:rsidR="00DA196F" w:rsidRDefault="007177C7" w:rsidP="374329CA">
      <w:pPr>
        <w:tabs>
          <w:tab w:val="left" w:pos="12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r>
        <w:rPr>
          <w:rFonts w:ascii="Times New Roman" w:eastAsia="Times New Roman" w:hAnsi="Times New Roman" w:cs="Times New Roman"/>
          <w:sz w:val="24"/>
          <w:szCs w:val="24"/>
        </w:rPr>
        <w:tab/>
        <w:t>Spe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Ch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Hum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lations</w:t>
      </w:r>
    </w:p>
    <w:p w14:paraId="741C97C9" w14:textId="0E8FA8E6" w:rsidR="00DA196F" w:rsidRPr="00840864" w:rsidRDefault="007177C7" w:rsidP="374329CA">
      <w:pPr>
        <w:spacing w:after="0" w:line="240" w:lineRule="auto"/>
        <w:ind w:left="820" w:right="-20"/>
        <w:rPr>
          <w:rFonts w:ascii="Times New Roman" w:eastAsia="Times New Roman" w:hAnsi="Times New Roman" w:cs="Times New Roman"/>
          <w:sz w:val="24"/>
          <w:szCs w:val="24"/>
        </w:rPr>
        <w:sectPr w:rsidR="00DA196F" w:rsidRPr="00840864">
          <w:pgSz w:w="12240" w:h="15840"/>
          <w:pgMar w:top="1360" w:right="1400" w:bottom="280" w:left="1340" w:header="720" w:footer="720" w:gutter="0"/>
          <w:cols w:space="720"/>
        </w:sectPr>
      </w:pP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Succ</w:t>
      </w:r>
      <w:r>
        <w:rPr>
          <w:rFonts w:ascii="Times New Roman" w:eastAsia="Times New Roman" w:hAnsi="Times New Roman" w:cs="Times New Roman"/>
          <w:spacing w:val="-1"/>
          <w:sz w:val="24"/>
          <w:szCs w:val="24"/>
        </w:rPr>
        <w:t>e</w:t>
      </w:r>
      <w:r w:rsidR="00B33291">
        <w:rPr>
          <w:rFonts w:ascii="Times New Roman" w:eastAsia="Times New Roman" w:hAnsi="Times New Roman" w:cs="Times New Roman"/>
          <w:sz w:val="24"/>
          <w:szCs w:val="24"/>
        </w:rPr>
        <w:t>s</w:t>
      </w:r>
    </w:p>
    <w:p w14:paraId="741C9816" w14:textId="77777777" w:rsidR="00DA196F" w:rsidRDefault="00DA196F">
      <w:pPr>
        <w:spacing w:after="0" w:line="200" w:lineRule="exact"/>
        <w:rPr>
          <w:sz w:val="20"/>
          <w:szCs w:val="20"/>
        </w:rPr>
      </w:pPr>
    </w:p>
    <w:p w14:paraId="741C981B" w14:textId="06361B75" w:rsidR="00DA196F" w:rsidRPr="002A3B44" w:rsidRDefault="00DA196F" w:rsidP="002A3B44">
      <w:pPr>
        <w:tabs>
          <w:tab w:val="left" w:pos="760"/>
        </w:tabs>
        <w:spacing w:after="0" w:line="240" w:lineRule="auto"/>
        <w:ind w:right="-20"/>
        <w:rPr>
          <w:rFonts w:ascii="Times New Roman" w:eastAsia="Times New Roman" w:hAnsi="Times New Roman" w:cs="Times New Roman"/>
          <w:sz w:val="24"/>
          <w:szCs w:val="24"/>
        </w:rPr>
      </w:pPr>
    </w:p>
    <w:p w14:paraId="269EE8E4" w14:textId="77777777" w:rsidR="002A3B44" w:rsidRPr="002A3B44" w:rsidRDefault="002A3B44" w:rsidP="002A3B44">
      <w:pPr>
        <w:keepLines/>
        <w:widowControl/>
        <w:spacing w:after="0" w:line="240" w:lineRule="auto"/>
        <w:ind w:left="720" w:hanging="720"/>
        <w:rPr>
          <w:rFonts w:ascii="Times New Roman" w:eastAsia="Times New Roman" w:hAnsi="Times New Roman" w:cs="Times New Roman"/>
          <w:sz w:val="24"/>
          <w:szCs w:val="24"/>
          <w:u w:val="single"/>
        </w:rPr>
      </w:pPr>
      <w:r w:rsidRPr="002A3B44">
        <w:rPr>
          <w:rFonts w:ascii="Times New Roman" w:eastAsia="Times New Roman" w:hAnsi="Times New Roman" w:cs="Times New Roman"/>
          <w:b/>
          <w:bCs/>
          <w:sz w:val="24"/>
          <w:szCs w:val="24"/>
          <w:u w:val="single"/>
        </w:rPr>
        <w:t>Diversity Statement</w:t>
      </w:r>
    </w:p>
    <w:p w14:paraId="39593E95" w14:textId="77777777" w:rsidR="002A3B44" w:rsidRPr="002A3B44" w:rsidRDefault="002A3B44" w:rsidP="002A3B44">
      <w:pPr>
        <w:keepLines/>
        <w:widowControl/>
        <w:spacing w:after="0" w:line="240" w:lineRule="auto"/>
        <w:ind w:left="720"/>
        <w:rPr>
          <w:rFonts w:ascii="Times New Roman" w:eastAsia="Times New Roman" w:hAnsi="Times New Roman" w:cs="Times New Roman"/>
          <w:sz w:val="24"/>
          <w:szCs w:val="24"/>
        </w:rPr>
      </w:pPr>
      <w:r w:rsidRPr="002A3B44">
        <w:rPr>
          <w:rFonts w:ascii="Times New Roman" w:eastAsia="Times New Roman" w:hAnsi="Times New Roman" w:cs="Times New Roman"/>
          <w:sz w:val="24"/>
          <w:szCs w:val="24"/>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2FC2A61C" w14:textId="77777777" w:rsidR="002A3B44" w:rsidRPr="002A3B44" w:rsidRDefault="002A3B44" w:rsidP="002A3B44">
      <w:pPr>
        <w:keepLines/>
        <w:widowControl/>
        <w:spacing w:after="0" w:line="240" w:lineRule="auto"/>
        <w:ind w:left="720"/>
        <w:rPr>
          <w:rFonts w:ascii="Times New Roman" w:eastAsia="Times New Roman" w:hAnsi="Times New Roman" w:cs="Times New Roman"/>
          <w:sz w:val="24"/>
          <w:szCs w:val="24"/>
        </w:rPr>
      </w:pPr>
      <w:r w:rsidRPr="002A3B44">
        <w:rPr>
          <w:rFonts w:ascii="Times New Roman" w:eastAsia="Times New Roman" w:hAnsi="Times New Roman" w:cs="Times New Roman"/>
          <w:sz w:val="24"/>
          <w:szCs w:val="24"/>
        </w:rPr>
        <w:t> </w:t>
      </w:r>
    </w:p>
    <w:p w14:paraId="596B3AB1" w14:textId="77777777" w:rsidR="002A3B44" w:rsidRPr="002A3B44" w:rsidRDefault="002A3B44" w:rsidP="002A3B44">
      <w:pPr>
        <w:keepLines/>
        <w:widowControl/>
        <w:spacing w:after="0" w:line="240" w:lineRule="auto"/>
        <w:ind w:left="720" w:hanging="720"/>
        <w:rPr>
          <w:rFonts w:ascii="Times New Roman" w:eastAsia="Times New Roman" w:hAnsi="Times New Roman" w:cs="Times New Roman"/>
          <w:sz w:val="24"/>
          <w:szCs w:val="24"/>
          <w:u w:val="single"/>
        </w:rPr>
      </w:pPr>
      <w:r w:rsidRPr="002A3B44">
        <w:rPr>
          <w:rFonts w:ascii="Times New Roman" w:eastAsia="Times New Roman" w:hAnsi="Times New Roman" w:cs="Times New Roman"/>
          <w:b/>
          <w:bCs/>
          <w:sz w:val="24"/>
          <w:szCs w:val="24"/>
          <w:u w:val="single"/>
        </w:rPr>
        <w:t>Disabilities Statement</w:t>
      </w:r>
    </w:p>
    <w:p w14:paraId="01B76CD3" w14:textId="77777777" w:rsidR="002A3B44" w:rsidRPr="002A3B44" w:rsidRDefault="002A3B44" w:rsidP="002A3B44">
      <w:pPr>
        <w:keepLines/>
        <w:widowControl/>
        <w:spacing w:after="0" w:line="240" w:lineRule="auto"/>
        <w:ind w:left="720"/>
        <w:rPr>
          <w:rFonts w:ascii="Times New Roman" w:eastAsia="Times New Roman" w:hAnsi="Times New Roman" w:cs="Times New Roman"/>
          <w:sz w:val="24"/>
          <w:szCs w:val="24"/>
        </w:rPr>
      </w:pPr>
      <w:r w:rsidRPr="002A3B44">
        <w:rPr>
          <w:rFonts w:ascii="Times New Roman" w:eastAsia="Times New Roman" w:hAnsi="Times New Roman" w:cs="Times New Roman"/>
          <w:sz w:val="24"/>
          <w:szCs w:val="24"/>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74D689EE" w14:textId="77777777" w:rsidR="002A3B44" w:rsidRPr="002A3B44" w:rsidRDefault="002A3B44" w:rsidP="002A3B44">
      <w:pPr>
        <w:keepLines/>
        <w:widowControl/>
        <w:spacing w:after="0" w:line="240" w:lineRule="auto"/>
        <w:ind w:left="720"/>
        <w:rPr>
          <w:rFonts w:ascii="Times New Roman" w:eastAsia="Times New Roman" w:hAnsi="Times New Roman" w:cs="Times New Roman"/>
          <w:sz w:val="24"/>
          <w:szCs w:val="24"/>
        </w:rPr>
      </w:pPr>
      <w:r w:rsidRPr="002A3B44">
        <w:rPr>
          <w:rFonts w:ascii="Times New Roman" w:eastAsia="Times New Roman" w:hAnsi="Times New Roman" w:cs="Times New Roman"/>
          <w:sz w:val="24"/>
          <w:szCs w:val="24"/>
        </w:rPr>
        <w:t> </w:t>
      </w:r>
    </w:p>
    <w:p w14:paraId="657660E7" w14:textId="77777777" w:rsidR="002A3B44" w:rsidRPr="002A3B44" w:rsidRDefault="002A3B44" w:rsidP="002A3B44">
      <w:pPr>
        <w:keepLines/>
        <w:widowControl/>
        <w:spacing w:after="0" w:line="240" w:lineRule="auto"/>
        <w:ind w:left="720" w:hanging="720"/>
        <w:rPr>
          <w:rFonts w:ascii="Times New Roman" w:eastAsia="Times New Roman" w:hAnsi="Times New Roman" w:cs="Times New Roman"/>
          <w:sz w:val="24"/>
          <w:szCs w:val="24"/>
          <w:u w:val="single"/>
        </w:rPr>
      </w:pPr>
      <w:r w:rsidRPr="002A3B44">
        <w:rPr>
          <w:rFonts w:ascii="Times New Roman" w:eastAsia="Times New Roman" w:hAnsi="Times New Roman" w:cs="Times New Roman"/>
          <w:b/>
          <w:bCs/>
          <w:sz w:val="24"/>
          <w:szCs w:val="24"/>
          <w:u w:val="single"/>
        </w:rPr>
        <w:t>Non-Discrimination Statement</w:t>
      </w:r>
    </w:p>
    <w:p w14:paraId="09706EFD" w14:textId="77777777" w:rsidR="002A3B44" w:rsidRPr="002A3B44" w:rsidRDefault="002A3B44" w:rsidP="002A3B44">
      <w:pPr>
        <w:keepLines/>
        <w:widowControl/>
        <w:spacing w:after="0" w:line="240" w:lineRule="auto"/>
        <w:ind w:left="720"/>
        <w:rPr>
          <w:rFonts w:ascii="Times New Roman" w:eastAsia="Times New Roman" w:hAnsi="Times New Roman" w:cs="Times New Roman"/>
          <w:sz w:val="24"/>
          <w:szCs w:val="24"/>
        </w:rPr>
      </w:pPr>
      <w:r w:rsidRPr="002A3B44">
        <w:rPr>
          <w:rFonts w:ascii="Times New Roman" w:eastAsia="Times New Roman" w:hAnsi="Times New Roman" w:cs="Times New Roman"/>
          <w:sz w:val="24"/>
          <w:szCs w:val="24"/>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395E970F" w14:textId="77777777" w:rsidR="002A3B44" w:rsidRPr="002A3B44" w:rsidRDefault="002A3B44" w:rsidP="002A3B44">
      <w:pPr>
        <w:keepLines/>
        <w:widowControl/>
        <w:spacing w:after="0" w:line="240" w:lineRule="auto"/>
        <w:ind w:left="720"/>
        <w:rPr>
          <w:rFonts w:ascii="Times New Roman" w:eastAsia="Times New Roman" w:hAnsi="Times New Roman" w:cs="Times New Roman"/>
          <w:sz w:val="24"/>
          <w:szCs w:val="24"/>
        </w:rPr>
      </w:pPr>
      <w:r w:rsidRPr="002A3B44">
        <w:rPr>
          <w:rFonts w:ascii="Times New Roman" w:eastAsia="Times New Roman" w:hAnsi="Times New Roman" w:cs="Times New Roman"/>
          <w:sz w:val="24"/>
          <w:szCs w:val="24"/>
        </w:rPr>
        <w:t> </w:t>
      </w:r>
    </w:p>
    <w:p w14:paraId="7CD5E84C" w14:textId="77777777" w:rsidR="002A3B44" w:rsidRPr="002A3B44" w:rsidRDefault="002A3B44" w:rsidP="002A3B44">
      <w:pPr>
        <w:keepLines/>
        <w:widowControl/>
        <w:spacing w:after="0" w:line="240" w:lineRule="auto"/>
        <w:ind w:left="720" w:hanging="720"/>
        <w:rPr>
          <w:rFonts w:ascii="Times New Roman" w:eastAsia="Times New Roman" w:hAnsi="Times New Roman" w:cs="Times New Roman"/>
          <w:sz w:val="24"/>
          <w:szCs w:val="24"/>
          <w:u w:val="single"/>
        </w:rPr>
      </w:pPr>
      <w:r w:rsidRPr="002A3B44">
        <w:rPr>
          <w:rFonts w:ascii="Times New Roman" w:eastAsia="Times New Roman" w:hAnsi="Times New Roman" w:cs="Times New Roman"/>
          <w:b/>
          <w:bCs/>
          <w:sz w:val="24"/>
          <w:szCs w:val="24"/>
          <w:u w:val="single"/>
        </w:rPr>
        <w:t>Title IX Pregnancy Accommodations Statement</w:t>
      </w:r>
    </w:p>
    <w:p w14:paraId="353DA13F" w14:textId="77777777" w:rsidR="002A3B44" w:rsidRPr="002A3B44" w:rsidRDefault="002A3B44" w:rsidP="002A3B44">
      <w:pPr>
        <w:keepLines/>
        <w:widowControl/>
        <w:spacing w:after="0" w:line="240" w:lineRule="auto"/>
        <w:ind w:left="720"/>
        <w:rPr>
          <w:rFonts w:ascii="Times New Roman" w:eastAsia="Times New Roman" w:hAnsi="Times New Roman" w:cs="Times New Roman"/>
          <w:sz w:val="24"/>
          <w:szCs w:val="24"/>
        </w:rPr>
      </w:pPr>
      <w:r w:rsidRPr="002A3B44">
        <w:rPr>
          <w:rFonts w:ascii="Times New Roman" w:eastAsia="Times New Roman" w:hAnsi="Times New Roman" w:cs="Times New Roman"/>
          <w:sz w:val="24"/>
          <w:szCs w:val="24"/>
        </w:rPr>
        <w:t>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w:t>
      </w:r>
      <w:hyperlink r:id="rId11" w:history="1">
        <w:r w:rsidRPr="002A3B44">
          <w:rPr>
            <w:rFonts w:ascii="Times New Roman" w:eastAsia="Times New Roman" w:hAnsi="Times New Roman" w:cs="Times New Roman"/>
            <w:color w:val="0000FF"/>
            <w:sz w:val="24"/>
            <w:szCs w:val="24"/>
            <w:u w:val="single"/>
          </w:rPr>
          <w:t>email</w:t>
        </w:r>
      </w:hyperlink>
      <w:r w:rsidRPr="002A3B44">
        <w:rPr>
          <w:rFonts w:ascii="Times New Roman" w:eastAsia="Times New Roman" w:hAnsi="Times New Roman" w:cs="Times New Roman"/>
          <w:sz w:val="24"/>
          <w:szCs w:val="24"/>
        </w:rPr>
        <w:t> </w:t>
      </w:r>
      <w:hyperlink r:id="rId12" w:history="1">
        <w:r w:rsidRPr="002A3B44">
          <w:rPr>
            <w:rFonts w:ascii="Times New Roman" w:eastAsia="Times New Roman" w:hAnsi="Times New Roman" w:cs="Times New Roman"/>
            <w:color w:val="0000FF"/>
            <w:sz w:val="24"/>
            <w:szCs w:val="24"/>
            <w:u w:val="single"/>
          </w:rPr>
          <w:t>cgilster@southplainscollege.edu</w:t>
        </w:r>
      </w:hyperlink>
      <w:r w:rsidRPr="002A3B44">
        <w:rPr>
          <w:rFonts w:ascii="Times New Roman" w:eastAsia="Times New Roman" w:hAnsi="Times New Roman" w:cs="Times New Roman"/>
          <w:sz w:val="24"/>
          <w:szCs w:val="24"/>
        </w:rPr>
        <w:t> for assistance.   </w:t>
      </w:r>
    </w:p>
    <w:p w14:paraId="185FCE9F" w14:textId="77777777" w:rsidR="002A3B44" w:rsidRPr="002A3B44" w:rsidRDefault="002A3B44" w:rsidP="002A3B44">
      <w:pPr>
        <w:keepLines/>
        <w:widowControl/>
        <w:spacing w:after="0" w:line="240" w:lineRule="auto"/>
        <w:ind w:left="720"/>
        <w:rPr>
          <w:rFonts w:ascii="Times New Roman" w:eastAsia="Times New Roman" w:hAnsi="Times New Roman" w:cs="Times New Roman"/>
          <w:sz w:val="24"/>
          <w:szCs w:val="24"/>
        </w:rPr>
      </w:pPr>
    </w:p>
    <w:p w14:paraId="2E867058" w14:textId="77777777" w:rsidR="002A3B44" w:rsidRPr="002A3B44" w:rsidRDefault="002A3B44" w:rsidP="002A3B44">
      <w:pPr>
        <w:keepLines/>
        <w:widowControl/>
        <w:spacing w:after="0" w:line="240" w:lineRule="auto"/>
        <w:ind w:left="720" w:hanging="720"/>
        <w:rPr>
          <w:rFonts w:ascii="Times New Roman" w:eastAsia="Times New Roman" w:hAnsi="Times New Roman" w:cs="Times New Roman"/>
          <w:sz w:val="24"/>
          <w:szCs w:val="24"/>
        </w:rPr>
      </w:pPr>
      <w:r w:rsidRPr="002A3B44">
        <w:rPr>
          <w:rFonts w:ascii="Times New Roman" w:eastAsia="Times New Roman" w:hAnsi="Times New Roman" w:cs="Times New Roman"/>
          <w:b/>
          <w:bCs/>
          <w:sz w:val="24"/>
          <w:szCs w:val="24"/>
        </w:rPr>
        <w:t xml:space="preserve">OPTIONAL STATEMENT - </w:t>
      </w:r>
      <w:r w:rsidRPr="002A3B44">
        <w:rPr>
          <w:rFonts w:ascii="Times New Roman" w:eastAsia="Times New Roman" w:hAnsi="Times New Roman" w:cs="Times New Roman"/>
          <w:b/>
          <w:bCs/>
          <w:sz w:val="24"/>
          <w:szCs w:val="24"/>
          <w:u w:val="single"/>
        </w:rPr>
        <w:t>Campus Concealed Carry Statement</w:t>
      </w:r>
    </w:p>
    <w:p w14:paraId="7690BDDA" w14:textId="77777777" w:rsidR="002A3B44" w:rsidRPr="002A3B44" w:rsidRDefault="002A3B44" w:rsidP="002A3B44">
      <w:pPr>
        <w:keepLines/>
        <w:widowControl/>
        <w:spacing w:after="0" w:line="240" w:lineRule="auto"/>
        <w:ind w:left="720"/>
        <w:rPr>
          <w:rFonts w:ascii="Times New Roman" w:eastAsia="Times New Roman" w:hAnsi="Times New Roman" w:cs="Times New Roman"/>
          <w:sz w:val="24"/>
          <w:szCs w:val="24"/>
        </w:rPr>
      </w:pPr>
      <w:r w:rsidRPr="002A3B44">
        <w:rPr>
          <w:rFonts w:ascii="Times New Roman" w:eastAsia="Times New Roman" w:hAnsi="Times New Roman" w:cs="Times New Roman"/>
          <w:sz w:val="24"/>
          <w:szCs w:val="24"/>
        </w:rPr>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3" w:history="1">
        <w:r w:rsidRPr="002A3B44">
          <w:rPr>
            <w:rFonts w:ascii="Times New Roman" w:eastAsia="Times New Roman" w:hAnsi="Times New Roman" w:cs="Times New Roman"/>
            <w:color w:val="0000FF"/>
            <w:sz w:val="24"/>
            <w:szCs w:val="24"/>
            <w:u w:val="single"/>
          </w:rPr>
          <w:t>http://www.southplainscollege.edu/campuscarry.php</w:t>
        </w:r>
      </w:hyperlink>
    </w:p>
    <w:p w14:paraId="29D044E4" w14:textId="77777777" w:rsidR="002A3B44" w:rsidRPr="002A3B44" w:rsidRDefault="002A3B44" w:rsidP="002A3B44">
      <w:pPr>
        <w:keepLines/>
        <w:widowControl/>
        <w:spacing w:after="0" w:line="240" w:lineRule="auto"/>
        <w:ind w:left="720"/>
        <w:rPr>
          <w:rFonts w:ascii="Times New Roman" w:eastAsia="Times New Roman" w:hAnsi="Times New Roman" w:cs="Times New Roman"/>
          <w:sz w:val="24"/>
          <w:szCs w:val="24"/>
        </w:rPr>
      </w:pPr>
      <w:r w:rsidRPr="002A3B44">
        <w:rPr>
          <w:rFonts w:ascii="Times New Roman" w:eastAsia="Times New Roman" w:hAnsi="Times New Roman" w:cs="Times New Roman"/>
          <w:sz w:val="24"/>
          <w:szCs w:val="24"/>
        </w:rPr>
        <w:t>Pursuant to PC 46.035, the open carrying of handguns is prohibited on all South Plains College campuses. Report violations to the College Police Department at 806-716-2396 or 9-1-1.</w:t>
      </w:r>
    </w:p>
    <w:p w14:paraId="35EF997F" w14:textId="77777777" w:rsidR="002A3B44" w:rsidRPr="002A3B44" w:rsidRDefault="002A3B44" w:rsidP="002A3B44">
      <w:pPr>
        <w:autoSpaceDE w:val="0"/>
        <w:autoSpaceDN w:val="0"/>
        <w:adjustRightInd w:val="0"/>
        <w:spacing w:after="0" w:line="240" w:lineRule="auto"/>
        <w:rPr>
          <w:rFonts w:ascii="Arial" w:eastAsia="Times New Roman" w:hAnsi="Arial" w:cs="Arial"/>
          <w:b/>
          <w:bCs/>
          <w:caps/>
          <w:sz w:val="24"/>
          <w:szCs w:val="24"/>
        </w:rPr>
      </w:pPr>
    </w:p>
    <w:p w14:paraId="43E07F98" w14:textId="77777777" w:rsidR="002A3B44" w:rsidRPr="002A3B44" w:rsidRDefault="002A3B44" w:rsidP="002A3B44">
      <w:pPr>
        <w:autoSpaceDE w:val="0"/>
        <w:autoSpaceDN w:val="0"/>
        <w:adjustRightInd w:val="0"/>
        <w:spacing w:after="0" w:line="240" w:lineRule="auto"/>
        <w:rPr>
          <w:rFonts w:ascii="Arial" w:eastAsia="Times New Roman" w:hAnsi="Arial" w:cs="Arial"/>
          <w:b/>
          <w:bCs/>
          <w:caps/>
          <w:sz w:val="24"/>
          <w:szCs w:val="24"/>
        </w:rPr>
      </w:pPr>
    </w:p>
    <w:p w14:paraId="741C981E" w14:textId="77777777" w:rsidR="00DA196F" w:rsidRDefault="00DA196F">
      <w:pPr>
        <w:spacing w:before="2" w:after="0" w:line="150" w:lineRule="exact"/>
        <w:rPr>
          <w:sz w:val="15"/>
          <w:szCs w:val="15"/>
        </w:rPr>
      </w:pPr>
    </w:p>
    <w:p w14:paraId="741C981F" w14:textId="77777777" w:rsidR="00DA196F" w:rsidRDefault="00DA196F">
      <w:pPr>
        <w:spacing w:after="0" w:line="200" w:lineRule="exact"/>
        <w:rPr>
          <w:sz w:val="20"/>
          <w:szCs w:val="20"/>
        </w:rPr>
      </w:pPr>
    </w:p>
    <w:p w14:paraId="741C9820" w14:textId="77777777" w:rsidR="00DA196F" w:rsidRDefault="00DA196F">
      <w:pPr>
        <w:spacing w:after="0" w:line="200" w:lineRule="exact"/>
        <w:rPr>
          <w:sz w:val="20"/>
          <w:szCs w:val="20"/>
        </w:rPr>
      </w:pPr>
    </w:p>
    <w:p w14:paraId="741C9821" w14:textId="77777777" w:rsidR="00DA196F" w:rsidRDefault="007177C7" w:rsidP="361986CA">
      <w:pPr>
        <w:spacing w:after="0" w:line="240" w:lineRule="auto"/>
        <w:ind w:left="820" w:right="19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ECT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C AS</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This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nvolve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t and some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discussion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ums, bul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 e</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rooms in ord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le</w:t>
      </w:r>
      <w:r>
        <w:rPr>
          <w:rFonts w:ascii="Times New Roman" w:eastAsia="Times New Roman" w:hAnsi="Times New Roman" w:cs="Times New Roman"/>
          <w:sz w:val="24"/>
          <w:szCs w:val="24"/>
        </w:rPr>
        <w:t>te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of this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Topi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instru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tor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the o</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of this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741C9822" w14:textId="77777777" w:rsidR="00DA196F" w:rsidRDefault="00DA196F">
      <w:pPr>
        <w:spacing w:before="16" w:after="0" w:line="260" w:lineRule="exact"/>
        <w:rPr>
          <w:sz w:val="26"/>
          <w:szCs w:val="26"/>
        </w:rPr>
      </w:pPr>
    </w:p>
    <w:p w14:paraId="741C9824" w14:textId="2991F781" w:rsidR="00DA196F" w:rsidRPr="002A3B44" w:rsidRDefault="007177C7" w:rsidP="002A3B44">
      <w:pPr>
        <w:spacing w:after="0" w:line="240" w:lineRule="auto"/>
        <w:ind w:left="820" w:right="91"/>
        <w:rPr>
          <w:rFonts w:ascii="Times New Roman" w:eastAsia="Times New Roman" w:hAnsi="Times New Roman" w:cs="Times New Roman"/>
          <w:sz w:val="24"/>
          <w:szCs w:val="24"/>
        </w:rPr>
        <w:sectPr w:rsidR="00DA196F" w:rsidRPr="002A3B44">
          <w:pgSz w:w="12240" w:h="15840"/>
          <w:pgMar w:top="1480" w:right="1360" w:bottom="280" w:left="1340" w:header="720" w:footer="720" w:gutter="0"/>
          <w:cols w:space="720"/>
        </w:sectPr>
      </w:pPr>
      <w:r>
        <w:rPr>
          <w:rFonts w:ascii="Times New Roman" w:eastAsia="Times New Roman" w:hAnsi="Times New Roman" w:cs="Times New Roman"/>
          <w:spacing w:val="2"/>
          <w:sz w:val="24"/>
          <w:szCs w:val="24"/>
        </w:rPr>
        <w:t>D</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MER: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no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that the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rooms, bul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not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sponso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outh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lains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ri</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hts of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eec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all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of 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less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iscl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ta,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or opinions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ssed in these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um</w:t>
      </w:r>
      <w:r>
        <w:rPr>
          <w:rFonts w:ascii="Times New Roman" w:eastAsia="Times New Roman" w:hAnsi="Times New Roman" w:cs="Times New Roman"/>
          <w:spacing w:val="2"/>
          <w:sz w:val="24"/>
          <w:szCs w:val="24"/>
        </w:rPr>
        <w:t>s</w:t>
      </w:r>
      <w:r w:rsidR="002A3B44">
        <w:rPr>
          <w:rFonts w:ascii="Times New Roman" w:eastAsia="Times New Roman" w:hAnsi="Times New Roman" w:cs="Times New Roman"/>
          <w:sz w:val="24"/>
          <w:szCs w:val="24"/>
        </w:rPr>
        <w:t>.</w:t>
      </w:r>
      <w:bookmarkStart w:id="0" w:name="_GoBack"/>
      <w:bookmarkEnd w:id="0"/>
    </w:p>
    <w:p w14:paraId="741C9833" w14:textId="7880F0BB" w:rsidR="00DA196F" w:rsidRDefault="007177C7" w:rsidP="002A3B44">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HR</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 xml:space="preserve">O 1311 </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z w:val="24"/>
          <w:szCs w:val="24"/>
        </w:rPr>
        <w:t>s</w:t>
      </w:r>
    </w:p>
    <w:p w14:paraId="741C9834" w14:textId="77777777" w:rsidR="00DA196F" w:rsidRDefault="00DA196F">
      <w:pPr>
        <w:spacing w:before="11" w:after="0" w:line="260" w:lineRule="exact"/>
        <w:rPr>
          <w:sz w:val="26"/>
          <w:szCs w:val="26"/>
        </w:rPr>
      </w:pPr>
    </w:p>
    <w:p w14:paraId="741C9835" w14:textId="77777777" w:rsidR="00DA196F" w:rsidRDefault="007177C7" w:rsidP="361986CA">
      <w:pPr>
        <w:spacing w:after="0" w:line="240" w:lineRule="auto"/>
        <w:ind w:left="100" w:right="248"/>
        <w:rPr>
          <w:rFonts w:ascii="Times New Roman" w:eastAsia="Times New Roman" w:hAnsi="Times New Roman" w:cs="Times New Roman"/>
          <w:sz w:val="24"/>
          <w:szCs w:val="24"/>
        </w:rPr>
      </w:pPr>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on sk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roun</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orou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to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ndle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uman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lations pro</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lems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741C9836" w14:textId="77777777" w:rsidR="00DA196F" w:rsidRDefault="00DA196F">
      <w:pPr>
        <w:spacing w:before="15" w:after="0" w:line="260" w:lineRule="exact"/>
        <w:rPr>
          <w:sz w:val="26"/>
          <w:szCs w:val="26"/>
        </w:rPr>
      </w:pPr>
    </w:p>
    <w:p w14:paraId="741C9837" w14:textId="77777777" w:rsidR="00DA196F" w:rsidRDefault="007177C7" w:rsidP="361986CA">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 commun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ls for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gri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 bo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741C9838" w14:textId="77777777" w:rsidR="00DA196F" w:rsidRDefault="00DA196F">
      <w:pPr>
        <w:spacing w:before="16" w:after="0" w:line="260" w:lineRule="exact"/>
        <w:rPr>
          <w:sz w:val="26"/>
          <w:szCs w:val="26"/>
        </w:rPr>
      </w:pPr>
    </w:p>
    <w:p w14:paraId="741C9839" w14:textId="77777777" w:rsidR="00DA196F" w:rsidRDefault="007177C7" w:rsidP="361986CA">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lues influ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ch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741C983A" w14:textId="77777777" w:rsidR="00DA196F" w:rsidRDefault="00DA196F">
      <w:pPr>
        <w:spacing w:before="16" w:after="0" w:line="260" w:lineRule="exact"/>
        <w:rPr>
          <w:sz w:val="26"/>
          <w:szCs w:val="26"/>
        </w:rPr>
      </w:pPr>
    </w:p>
    <w:p w14:paraId="741C983B" w14:textId="77777777" w:rsidR="00DA196F" w:rsidRDefault="007177C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 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hniques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h</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gh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and positive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741C983C" w14:textId="77777777" w:rsidR="00DA196F" w:rsidRDefault="00DA196F">
      <w:pPr>
        <w:spacing w:before="16" w:after="0" w:line="260" w:lineRule="exact"/>
        <w:rPr>
          <w:sz w:val="26"/>
          <w:szCs w:val="26"/>
        </w:rPr>
      </w:pPr>
    </w:p>
    <w:p w14:paraId="741C983D" w14:textId="77777777" w:rsidR="00DA196F" w:rsidRDefault="007177C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plain/app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ivation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rship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les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ho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p>
    <w:p w14:paraId="741C983E" w14:textId="77777777" w:rsidR="00DA196F" w:rsidRDefault="00DA196F">
      <w:pPr>
        <w:spacing w:before="16" w:after="0" w:line="260" w:lineRule="exact"/>
        <w:rPr>
          <w:sz w:val="26"/>
          <w:szCs w:val="26"/>
        </w:rPr>
      </w:pPr>
    </w:p>
    <w:p w14:paraId="741C983F" w14:textId="77777777" w:rsidR="00DA196F" w:rsidRDefault="007177C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bu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onfli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solu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ies</w:t>
      </w:r>
    </w:p>
    <w:p w14:paraId="741C9840" w14:textId="77777777" w:rsidR="00DA196F" w:rsidRDefault="00DA196F">
      <w:pPr>
        <w:spacing w:before="16" w:after="0" w:line="260" w:lineRule="exact"/>
        <w:rPr>
          <w:sz w:val="26"/>
          <w:szCs w:val="26"/>
        </w:rPr>
      </w:pPr>
    </w:p>
    <w:p w14:paraId="741C9841" w14:textId="77777777" w:rsidR="00DA196F" w:rsidRDefault="007177C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mpro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the job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lf</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disclosure</w:t>
      </w:r>
    </w:p>
    <w:sectPr w:rsidR="00DA196F">
      <w:pgSz w:w="12240" w:h="15840"/>
      <w:pgMar w:top="14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6147"/>
    <w:multiLevelType w:val="singleLevel"/>
    <w:tmpl w:val="1EEA6DE8"/>
    <w:lvl w:ilvl="0">
      <w:start w:val="3"/>
      <w:numFmt w:val="upperLetter"/>
      <w:lvlText w:val="%1."/>
      <w:lvlJc w:val="left"/>
      <w:pPr>
        <w:tabs>
          <w:tab w:val="num" w:pos="1440"/>
        </w:tabs>
        <w:ind w:left="1440" w:hanging="720"/>
      </w:pPr>
      <w:rPr>
        <w:rFonts w:hint="default"/>
      </w:rPr>
    </w:lvl>
  </w:abstractNum>
  <w:abstractNum w:abstractNumId="1" w15:restartNumberingAfterBreak="0">
    <w:nsid w:val="4EE325F7"/>
    <w:multiLevelType w:val="hybridMultilevel"/>
    <w:tmpl w:val="563A7A92"/>
    <w:lvl w:ilvl="0" w:tplc="A4C82F6A">
      <w:start w:val="1"/>
      <w:numFmt w:val="bullet"/>
      <w:lvlText w:val=""/>
      <w:lvlJc w:val="left"/>
      <w:pPr>
        <w:ind w:left="720" w:hanging="360"/>
      </w:pPr>
      <w:rPr>
        <w:rFonts w:ascii="Symbol" w:hAnsi="Symbol" w:hint="default"/>
      </w:rPr>
    </w:lvl>
    <w:lvl w:ilvl="1" w:tplc="557041E8">
      <w:start w:val="1"/>
      <w:numFmt w:val="bullet"/>
      <w:lvlText w:val="o"/>
      <w:lvlJc w:val="left"/>
      <w:pPr>
        <w:ind w:left="1440" w:hanging="360"/>
      </w:pPr>
      <w:rPr>
        <w:rFonts w:ascii="Courier New" w:hAnsi="Courier New" w:hint="default"/>
      </w:rPr>
    </w:lvl>
    <w:lvl w:ilvl="2" w:tplc="D4E26166">
      <w:start w:val="1"/>
      <w:numFmt w:val="bullet"/>
      <w:lvlText w:val=""/>
      <w:lvlJc w:val="left"/>
      <w:pPr>
        <w:ind w:left="2160" w:hanging="360"/>
      </w:pPr>
      <w:rPr>
        <w:rFonts w:ascii="Wingdings" w:hAnsi="Wingdings" w:hint="default"/>
      </w:rPr>
    </w:lvl>
    <w:lvl w:ilvl="3" w:tplc="0D2EE262">
      <w:start w:val="1"/>
      <w:numFmt w:val="bullet"/>
      <w:lvlText w:val=""/>
      <w:lvlJc w:val="left"/>
      <w:pPr>
        <w:ind w:left="2880" w:hanging="360"/>
      </w:pPr>
      <w:rPr>
        <w:rFonts w:ascii="Symbol" w:hAnsi="Symbol" w:hint="default"/>
      </w:rPr>
    </w:lvl>
    <w:lvl w:ilvl="4" w:tplc="8E96B352">
      <w:start w:val="1"/>
      <w:numFmt w:val="bullet"/>
      <w:lvlText w:val="o"/>
      <w:lvlJc w:val="left"/>
      <w:pPr>
        <w:ind w:left="3600" w:hanging="360"/>
      </w:pPr>
      <w:rPr>
        <w:rFonts w:ascii="Courier New" w:hAnsi="Courier New" w:hint="default"/>
      </w:rPr>
    </w:lvl>
    <w:lvl w:ilvl="5" w:tplc="D8863D7E">
      <w:start w:val="1"/>
      <w:numFmt w:val="bullet"/>
      <w:lvlText w:val=""/>
      <w:lvlJc w:val="left"/>
      <w:pPr>
        <w:ind w:left="4320" w:hanging="360"/>
      </w:pPr>
      <w:rPr>
        <w:rFonts w:ascii="Wingdings" w:hAnsi="Wingdings" w:hint="default"/>
      </w:rPr>
    </w:lvl>
    <w:lvl w:ilvl="6" w:tplc="919A3762">
      <w:start w:val="1"/>
      <w:numFmt w:val="bullet"/>
      <w:lvlText w:val=""/>
      <w:lvlJc w:val="left"/>
      <w:pPr>
        <w:ind w:left="5040" w:hanging="360"/>
      </w:pPr>
      <w:rPr>
        <w:rFonts w:ascii="Symbol" w:hAnsi="Symbol" w:hint="default"/>
      </w:rPr>
    </w:lvl>
    <w:lvl w:ilvl="7" w:tplc="3D38DD28">
      <w:start w:val="1"/>
      <w:numFmt w:val="bullet"/>
      <w:lvlText w:val="o"/>
      <w:lvlJc w:val="left"/>
      <w:pPr>
        <w:ind w:left="5760" w:hanging="360"/>
      </w:pPr>
      <w:rPr>
        <w:rFonts w:ascii="Courier New" w:hAnsi="Courier New" w:hint="default"/>
      </w:rPr>
    </w:lvl>
    <w:lvl w:ilvl="8" w:tplc="E132D0F6">
      <w:start w:val="1"/>
      <w:numFmt w:val="bullet"/>
      <w:lvlText w:val=""/>
      <w:lvlJc w:val="left"/>
      <w:pPr>
        <w:ind w:left="6480" w:hanging="360"/>
      </w:pPr>
      <w:rPr>
        <w:rFonts w:ascii="Wingdings" w:hAnsi="Wingdings" w:hint="default"/>
      </w:rPr>
    </w:lvl>
  </w:abstractNum>
  <w:abstractNum w:abstractNumId="2" w15:restartNumberingAfterBreak="0">
    <w:nsid w:val="59BE0F57"/>
    <w:multiLevelType w:val="hybridMultilevel"/>
    <w:tmpl w:val="7110C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9017C34"/>
    <w:multiLevelType w:val="hybridMultilevel"/>
    <w:tmpl w:val="7798878A"/>
    <w:lvl w:ilvl="0" w:tplc="372A9B36">
      <w:start w:val="1"/>
      <w:numFmt w:val="bullet"/>
      <w:lvlText w:val=""/>
      <w:lvlJc w:val="left"/>
      <w:pPr>
        <w:ind w:left="720" w:hanging="360"/>
      </w:pPr>
      <w:rPr>
        <w:rFonts w:ascii="Symbol" w:hAnsi="Symbol" w:hint="default"/>
      </w:rPr>
    </w:lvl>
    <w:lvl w:ilvl="1" w:tplc="00D40708">
      <w:start w:val="1"/>
      <w:numFmt w:val="bullet"/>
      <w:lvlText w:val="o"/>
      <w:lvlJc w:val="left"/>
      <w:pPr>
        <w:ind w:left="1440" w:hanging="360"/>
      </w:pPr>
      <w:rPr>
        <w:rFonts w:ascii="Courier New" w:hAnsi="Courier New" w:hint="default"/>
      </w:rPr>
    </w:lvl>
    <w:lvl w:ilvl="2" w:tplc="32985270">
      <w:start w:val="1"/>
      <w:numFmt w:val="bullet"/>
      <w:lvlText w:val=""/>
      <w:lvlJc w:val="left"/>
      <w:pPr>
        <w:ind w:left="2160" w:hanging="360"/>
      </w:pPr>
      <w:rPr>
        <w:rFonts w:ascii="Wingdings" w:hAnsi="Wingdings" w:hint="default"/>
      </w:rPr>
    </w:lvl>
    <w:lvl w:ilvl="3" w:tplc="0B180648">
      <w:start w:val="1"/>
      <w:numFmt w:val="bullet"/>
      <w:lvlText w:val=""/>
      <w:lvlJc w:val="left"/>
      <w:pPr>
        <w:ind w:left="2880" w:hanging="360"/>
      </w:pPr>
      <w:rPr>
        <w:rFonts w:ascii="Symbol" w:hAnsi="Symbol" w:hint="default"/>
      </w:rPr>
    </w:lvl>
    <w:lvl w:ilvl="4" w:tplc="3FA8727E">
      <w:start w:val="1"/>
      <w:numFmt w:val="bullet"/>
      <w:lvlText w:val="o"/>
      <w:lvlJc w:val="left"/>
      <w:pPr>
        <w:ind w:left="3600" w:hanging="360"/>
      </w:pPr>
      <w:rPr>
        <w:rFonts w:ascii="Courier New" w:hAnsi="Courier New" w:hint="default"/>
      </w:rPr>
    </w:lvl>
    <w:lvl w:ilvl="5" w:tplc="D436C6A2">
      <w:start w:val="1"/>
      <w:numFmt w:val="bullet"/>
      <w:lvlText w:val=""/>
      <w:lvlJc w:val="left"/>
      <w:pPr>
        <w:ind w:left="4320" w:hanging="360"/>
      </w:pPr>
      <w:rPr>
        <w:rFonts w:ascii="Wingdings" w:hAnsi="Wingdings" w:hint="default"/>
      </w:rPr>
    </w:lvl>
    <w:lvl w:ilvl="6" w:tplc="D1FC5BA6">
      <w:start w:val="1"/>
      <w:numFmt w:val="bullet"/>
      <w:lvlText w:val=""/>
      <w:lvlJc w:val="left"/>
      <w:pPr>
        <w:ind w:left="5040" w:hanging="360"/>
      </w:pPr>
      <w:rPr>
        <w:rFonts w:ascii="Symbol" w:hAnsi="Symbol" w:hint="default"/>
      </w:rPr>
    </w:lvl>
    <w:lvl w:ilvl="7" w:tplc="6CB851DE">
      <w:start w:val="1"/>
      <w:numFmt w:val="bullet"/>
      <w:lvlText w:val="o"/>
      <w:lvlJc w:val="left"/>
      <w:pPr>
        <w:ind w:left="5760" w:hanging="360"/>
      </w:pPr>
      <w:rPr>
        <w:rFonts w:ascii="Courier New" w:hAnsi="Courier New" w:hint="default"/>
      </w:rPr>
    </w:lvl>
    <w:lvl w:ilvl="8" w:tplc="3DD6AC66">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6F"/>
    <w:rsid w:val="00014C3E"/>
    <w:rsid w:val="00037F8D"/>
    <w:rsid w:val="00125741"/>
    <w:rsid w:val="00155A43"/>
    <w:rsid w:val="00182B3D"/>
    <w:rsid w:val="001956DB"/>
    <w:rsid w:val="001A2F20"/>
    <w:rsid w:val="001B02DF"/>
    <w:rsid w:val="002A3B44"/>
    <w:rsid w:val="002C5848"/>
    <w:rsid w:val="002E2682"/>
    <w:rsid w:val="002F04A1"/>
    <w:rsid w:val="0036215B"/>
    <w:rsid w:val="00426F43"/>
    <w:rsid w:val="00443710"/>
    <w:rsid w:val="004510EB"/>
    <w:rsid w:val="004B7508"/>
    <w:rsid w:val="0052152E"/>
    <w:rsid w:val="00526CD7"/>
    <w:rsid w:val="00534377"/>
    <w:rsid w:val="005926A2"/>
    <w:rsid w:val="00593750"/>
    <w:rsid w:val="00636E90"/>
    <w:rsid w:val="00642067"/>
    <w:rsid w:val="00672627"/>
    <w:rsid w:val="007177C7"/>
    <w:rsid w:val="0074643C"/>
    <w:rsid w:val="00775561"/>
    <w:rsid w:val="007C1DF0"/>
    <w:rsid w:val="00840864"/>
    <w:rsid w:val="00912104"/>
    <w:rsid w:val="009249E6"/>
    <w:rsid w:val="00A06A17"/>
    <w:rsid w:val="00AF1850"/>
    <w:rsid w:val="00AF2FB8"/>
    <w:rsid w:val="00B33291"/>
    <w:rsid w:val="00B65F35"/>
    <w:rsid w:val="00C00B69"/>
    <w:rsid w:val="00C70D9F"/>
    <w:rsid w:val="00CC11EF"/>
    <w:rsid w:val="00D814A5"/>
    <w:rsid w:val="00D940FE"/>
    <w:rsid w:val="00DA196F"/>
    <w:rsid w:val="00E02143"/>
    <w:rsid w:val="00EA3C38"/>
    <w:rsid w:val="00F204A8"/>
    <w:rsid w:val="00F25D98"/>
    <w:rsid w:val="00F51BBA"/>
    <w:rsid w:val="00FC37C0"/>
    <w:rsid w:val="00FC5CBA"/>
    <w:rsid w:val="361986CA"/>
    <w:rsid w:val="374329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972C"/>
  <w15:docId w15:val="{81DD5743-D72C-4D23-97AC-8A472453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D98"/>
    <w:rPr>
      <w:color w:val="0000FF" w:themeColor="hyperlink"/>
      <w:u w:val="single"/>
    </w:rPr>
  </w:style>
  <w:style w:type="paragraph" w:styleId="ListParagraph">
    <w:name w:val="List Paragraph"/>
    <w:basedOn w:val="Normal"/>
    <w:uiPriority w:val="34"/>
    <w:qFormat/>
    <w:rsid w:val="002F04A1"/>
    <w:pPr>
      <w:widowControl/>
      <w:spacing w:after="0" w:line="240" w:lineRule="auto"/>
      <w:ind w:left="720"/>
    </w:pPr>
    <w:rPr>
      <w:rFonts w:ascii="Times New Roman" w:eastAsia="Calibri" w:hAnsi="Times New Roman" w:cs="Times New Roman"/>
      <w:sz w:val="24"/>
      <w:szCs w:val="24"/>
    </w:rPr>
  </w:style>
  <w:style w:type="character" w:styleId="FollowedHyperlink">
    <w:name w:val="FollowedHyperlink"/>
    <w:basedOn w:val="DefaultParagraphFont"/>
    <w:uiPriority w:val="99"/>
    <w:semiHidden/>
    <w:unhideWhenUsed/>
    <w:rsid w:val="004B75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4199">
      <w:bodyDiv w:val="1"/>
      <w:marLeft w:val="0"/>
      <w:marRight w:val="0"/>
      <w:marTop w:val="0"/>
      <w:marBottom w:val="0"/>
      <w:divBdr>
        <w:top w:val="none" w:sz="0" w:space="0" w:color="auto"/>
        <w:left w:val="none" w:sz="0" w:space="0" w:color="auto"/>
        <w:bottom w:val="none" w:sz="0" w:space="0" w:color="auto"/>
        <w:right w:val="none" w:sz="0" w:space="0" w:color="auto"/>
      </w:divBdr>
    </w:div>
    <w:div w:id="522206819">
      <w:bodyDiv w:val="1"/>
      <w:marLeft w:val="0"/>
      <w:marRight w:val="0"/>
      <w:marTop w:val="0"/>
      <w:marBottom w:val="0"/>
      <w:divBdr>
        <w:top w:val="none" w:sz="0" w:space="0" w:color="auto"/>
        <w:left w:val="none" w:sz="0" w:space="0" w:color="auto"/>
        <w:bottom w:val="none" w:sz="0" w:space="0" w:color="auto"/>
        <w:right w:val="none" w:sz="0" w:space="0" w:color="auto"/>
      </w:divBdr>
    </w:div>
    <w:div w:id="1956015622">
      <w:bodyDiv w:val="1"/>
      <w:marLeft w:val="0"/>
      <w:marRight w:val="0"/>
      <w:marTop w:val="0"/>
      <w:marBottom w:val="0"/>
      <w:divBdr>
        <w:top w:val="none" w:sz="0" w:space="0" w:color="auto"/>
        <w:left w:val="none" w:sz="0" w:space="0" w:color="auto"/>
        <w:bottom w:val="none" w:sz="0" w:space="0" w:color="auto"/>
        <w:right w:val="none" w:sz="0" w:space="0" w:color="auto"/>
      </w:divBdr>
    </w:div>
    <w:div w:id="2065371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wgregory@southplainscollege.edu" TargetMode="External"/><Relationship Id="rId13" Type="http://schemas.openxmlformats.org/officeDocument/2006/relationships/hyperlink" Target="http://www.southplainscollege.edu/campuscarry.ph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gilster@southplainscolleg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uthplainscollege.edu/employees/manualshandbooks/facultyhandbook/sec4.ph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engage.com/start-strong"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9D73053F53449957C249C14D6292E" ma:contentTypeVersion="12" ma:contentTypeDescription="Create a new document." ma:contentTypeScope="" ma:versionID="8bf8d97bd9bc4bc59b8be7d038f415e6">
  <xsd:schema xmlns:xsd="http://www.w3.org/2001/XMLSchema" xmlns:xs="http://www.w3.org/2001/XMLSchema" xmlns:p="http://schemas.microsoft.com/office/2006/metadata/properties" xmlns:ns3="53095e7c-b1f3-4f7d-a274-7cb68285d84c" xmlns:ns4="146722e9-11b8-4a63-8289-10cbe5c38d0f" targetNamespace="http://schemas.microsoft.com/office/2006/metadata/properties" ma:root="true" ma:fieldsID="8685fb907febc05dbd7407d893cd0858" ns3:_="" ns4:_="">
    <xsd:import namespace="53095e7c-b1f3-4f7d-a274-7cb68285d84c"/>
    <xsd:import namespace="146722e9-11b8-4a63-8289-10cbe5c38d0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5e7c-b1f3-4f7d-a274-7cb68285d84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722e9-11b8-4a63-8289-10cbe5c38d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4085AB-6910-41E8-81AC-D306A0FC4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5e7c-b1f3-4f7d-a274-7cb68285d84c"/>
    <ds:schemaRef ds:uri="146722e9-11b8-4a63-8289-10cbe5c3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A53D5-0BC2-40FF-BD69-6F790F57E77F}">
  <ds:schemaRefs>
    <ds:schemaRef ds:uri="http://schemas.microsoft.com/sharepoint/v3/contenttype/forms"/>
  </ds:schemaRefs>
</ds:datastoreItem>
</file>

<file path=customXml/itemProps3.xml><?xml version="1.0" encoding="utf-8"?>
<ds:datastoreItem xmlns:ds="http://schemas.openxmlformats.org/officeDocument/2006/customXml" ds:itemID="{D8C2F9CE-81A8-4325-A2F1-9F3E7AD3A76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6722e9-11b8-4a63-8289-10cbe5c38d0f"/>
    <ds:schemaRef ds:uri="53095e7c-b1f3-4f7d-a274-7cb68285d84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Draft Copy -- Syllabus Format        South Plains College</vt:lpstr>
    </vt:vector>
  </TitlesOfParts>
  <Company>South Plains College</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Copy -- Syllabus Format        South Plains College</dc:title>
  <dc:creator>Gregory, Lauren W</dc:creator>
  <cp:lastModifiedBy>Gregory, Lauren W</cp:lastModifiedBy>
  <cp:revision>3</cp:revision>
  <dcterms:created xsi:type="dcterms:W3CDTF">2019-11-26T15:10:00Z</dcterms:created>
  <dcterms:modified xsi:type="dcterms:W3CDTF">2019-11-26T15:15:00Z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2013-08-21T00:00:00Z</vt:filetime>
  </property>
  <property fmtid="{D5CDD505-2E9C-101B-9397-08002B2CF9AE}" pid="3" name="LastSaved">
    <vt:filetime>2014-04-29T00:00:00Z</vt:filetime>
  </property>
  <property fmtid="{D5CDD505-2E9C-101B-9397-08002B2CF9AE}" pid="4" name="ContentTypeId">
    <vt:lpwstr>0x0101009969D73053F53449957C249C14D6292E</vt:lpwstr>
  </property>
</Properties>
</file>