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1956" w14:textId="54ADC1F7" w:rsidR="00CE18E6" w:rsidRPr="00803379" w:rsidRDefault="00CE18E6" w:rsidP="00803379">
      <w:pPr>
        <w:jc w:val="center"/>
        <w:rPr>
          <w:b/>
          <w:bCs/>
        </w:rPr>
      </w:pPr>
      <w:r w:rsidRPr="00803379">
        <w:rPr>
          <w:b/>
          <w:bCs/>
        </w:rPr>
        <w:t xml:space="preserve">International Student </w:t>
      </w:r>
      <w:r w:rsidR="00803379">
        <w:rPr>
          <w:b/>
          <w:bCs/>
        </w:rPr>
        <w:t xml:space="preserve">English Proficiency </w:t>
      </w:r>
      <w:r w:rsidRPr="00803379">
        <w:rPr>
          <w:b/>
          <w:bCs/>
        </w:rPr>
        <w:t>Requirements</w:t>
      </w:r>
    </w:p>
    <w:p w14:paraId="29C16964" w14:textId="3164D5DC" w:rsidR="00EB116D" w:rsidRDefault="00EB116D" w:rsidP="00EB116D">
      <w:pPr>
        <w:pStyle w:val="ListParagraph"/>
        <w:numPr>
          <w:ilvl w:val="0"/>
          <w:numId w:val="2"/>
        </w:numPr>
      </w:pPr>
      <w:r>
        <w:t xml:space="preserve">If coming from an </w:t>
      </w:r>
      <w:r w:rsidR="000D510B">
        <w:t>English-speaking</w:t>
      </w:r>
      <w:r>
        <w:t xml:space="preserve"> country scores may be waived</w:t>
      </w:r>
    </w:p>
    <w:p w14:paraId="0F6612F2" w14:textId="6C6692D4" w:rsidR="000D510B" w:rsidRDefault="000D510B" w:rsidP="00EB116D">
      <w:pPr>
        <w:pStyle w:val="ListParagraph"/>
        <w:numPr>
          <w:ilvl w:val="0"/>
          <w:numId w:val="2"/>
        </w:numPr>
      </w:pPr>
      <w:r>
        <w:t xml:space="preserve">Non-US resident students are required to demonstrate English Proficiency by taking one of the following English language exams. </w:t>
      </w:r>
    </w:p>
    <w:p w14:paraId="79A6D9FF" w14:textId="77777777" w:rsidR="00CE18E6" w:rsidRPr="00CE18E6" w:rsidRDefault="00CE18E6" w:rsidP="00CE18E6">
      <w:r w:rsidRPr="00CE18E6">
        <w:t>Evidence of proficiency on the English language is required and can be satisfied by submitting results from the:</w:t>
      </w:r>
    </w:p>
    <w:p w14:paraId="1105FEF4" w14:textId="77777777" w:rsidR="00CE18E6" w:rsidRPr="00CE18E6" w:rsidRDefault="00CE18E6" w:rsidP="00CE18E6">
      <w:pPr>
        <w:numPr>
          <w:ilvl w:val="0"/>
          <w:numId w:val="1"/>
        </w:numPr>
      </w:pPr>
      <w:r w:rsidRPr="00CE18E6">
        <w:t>Test of English as a Foreign language (</w:t>
      </w:r>
      <w:r w:rsidRPr="00CE18E6">
        <w:rPr>
          <w:b/>
          <w:bCs/>
        </w:rPr>
        <w:t>TOEFL</w:t>
      </w:r>
      <w:r w:rsidRPr="00CE18E6">
        <w:t>)</w:t>
      </w:r>
    </w:p>
    <w:p w14:paraId="2E129F19" w14:textId="77777777" w:rsidR="00CE18E6" w:rsidRPr="00CE18E6" w:rsidRDefault="00CE18E6" w:rsidP="00CE18E6">
      <w:pPr>
        <w:numPr>
          <w:ilvl w:val="0"/>
          <w:numId w:val="1"/>
        </w:numPr>
      </w:pPr>
      <w:r w:rsidRPr="00CE18E6">
        <w:t>International English Language Testing Service (</w:t>
      </w:r>
      <w:r w:rsidRPr="00CE18E6">
        <w:rPr>
          <w:b/>
          <w:bCs/>
        </w:rPr>
        <w:t>IELTS</w:t>
      </w:r>
      <w:r w:rsidRPr="00CE18E6">
        <w:t>)</w:t>
      </w:r>
    </w:p>
    <w:p w14:paraId="1B6E4E5D" w14:textId="77777777" w:rsidR="00CE18E6" w:rsidRPr="00CE18E6" w:rsidRDefault="00CE18E6" w:rsidP="00CE18E6">
      <w:pPr>
        <w:numPr>
          <w:ilvl w:val="0"/>
          <w:numId w:val="1"/>
        </w:numPr>
      </w:pPr>
      <w:r w:rsidRPr="00CE18E6">
        <w:t>Duolingo English Test (</w:t>
      </w:r>
      <w:r w:rsidRPr="00CE18E6">
        <w:rPr>
          <w:b/>
          <w:bCs/>
        </w:rPr>
        <w:t>DET</w:t>
      </w:r>
      <w:r w:rsidRPr="00CE18E6">
        <w:t>)</w:t>
      </w:r>
    </w:p>
    <w:p w14:paraId="71C0F5D0" w14:textId="77777777" w:rsidR="00CE18E6" w:rsidRPr="00CE18E6" w:rsidRDefault="00CE18E6" w:rsidP="00CE18E6">
      <w:pPr>
        <w:numPr>
          <w:ilvl w:val="0"/>
          <w:numId w:val="1"/>
        </w:numPr>
      </w:pPr>
      <w:r w:rsidRPr="00CE18E6">
        <w:t>Manchester Exam (</w:t>
      </w:r>
      <w:r w:rsidRPr="00CE18E6">
        <w:rPr>
          <w:b/>
          <w:bCs/>
        </w:rPr>
        <w:t>MEXAM</w:t>
      </w:r>
      <w:r w:rsidRPr="00CE18E6">
        <w:t>)</w:t>
      </w:r>
    </w:p>
    <w:p w14:paraId="12A316F7" w14:textId="77777777" w:rsidR="00CE18E6" w:rsidRPr="00CE18E6" w:rsidRDefault="00CE18E6" w:rsidP="00CE18E6">
      <w:pPr>
        <w:numPr>
          <w:ilvl w:val="0"/>
          <w:numId w:val="1"/>
        </w:numPr>
      </w:pPr>
      <w:r w:rsidRPr="00CE18E6">
        <w:t>or by completing the highest level in an English as a Second Language (</w:t>
      </w:r>
      <w:r w:rsidRPr="00CE18E6">
        <w:rPr>
          <w:b/>
          <w:bCs/>
        </w:rPr>
        <w:t>ESL</w:t>
      </w:r>
      <w:r w:rsidRPr="00CE18E6">
        <w:t>) program</w:t>
      </w:r>
    </w:p>
    <w:p w14:paraId="15B4B283" w14:textId="77777777" w:rsidR="00CE18E6" w:rsidRPr="00CE18E6" w:rsidRDefault="00CE18E6" w:rsidP="00CE18E6">
      <w:r w:rsidRPr="00CE18E6">
        <w:t>Minimum score for the TOEFL is </w:t>
      </w:r>
      <w:r w:rsidRPr="00CE18E6">
        <w:rPr>
          <w:b/>
          <w:bCs/>
        </w:rPr>
        <w:t>550</w:t>
      </w:r>
      <w:r w:rsidRPr="00CE18E6">
        <w:t> (paper exam), </w:t>
      </w:r>
      <w:r w:rsidRPr="00CE18E6">
        <w:rPr>
          <w:b/>
          <w:bCs/>
        </w:rPr>
        <w:t>213</w:t>
      </w:r>
      <w:r w:rsidRPr="00CE18E6">
        <w:t> (computer exam), or </w:t>
      </w:r>
      <w:r w:rsidRPr="00CE18E6">
        <w:rPr>
          <w:b/>
          <w:bCs/>
        </w:rPr>
        <w:t>79</w:t>
      </w:r>
      <w:r w:rsidRPr="00CE18E6">
        <w:t> (internet-based exam), for </w:t>
      </w:r>
      <w:r w:rsidRPr="00CE18E6">
        <w:rPr>
          <w:b/>
          <w:bCs/>
        </w:rPr>
        <w:t>DET</w:t>
      </w:r>
      <w:r w:rsidRPr="00CE18E6">
        <w:t> the minimum score is </w:t>
      </w:r>
      <w:r w:rsidRPr="00CE18E6">
        <w:rPr>
          <w:b/>
          <w:bCs/>
        </w:rPr>
        <w:t>100</w:t>
      </w:r>
      <w:r w:rsidRPr="00CE18E6">
        <w:t>, for </w:t>
      </w:r>
      <w:r w:rsidRPr="00CE18E6">
        <w:rPr>
          <w:b/>
          <w:bCs/>
        </w:rPr>
        <w:t>MEXAM</w:t>
      </w:r>
      <w:r w:rsidRPr="00CE18E6">
        <w:t> the minimum score is </w:t>
      </w:r>
      <w:r w:rsidRPr="00CE18E6">
        <w:rPr>
          <w:b/>
          <w:bCs/>
        </w:rPr>
        <w:t>400,</w:t>
      </w:r>
      <w:r w:rsidRPr="00CE18E6">
        <w:t> and for </w:t>
      </w:r>
      <w:r w:rsidRPr="00CE18E6">
        <w:rPr>
          <w:b/>
          <w:bCs/>
        </w:rPr>
        <w:t>IELTS</w:t>
      </w:r>
      <w:r w:rsidRPr="00CE18E6">
        <w:t>, the minimum score is a </w:t>
      </w:r>
      <w:r w:rsidRPr="00CE18E6">
        <w:rPr>
          <w:b/>
          <w:bCs/>
        </w:rPr>
        <w:t>6.5</w:t>
      </w:r>
      <w:r w:rsidRPr="00CE18E6">
        <w:t> for the academic version, general training results are not acceptable. </w:t>
      </w:r>
      <w:r w:rsidRPr="00CE18E6">
        <w:rPr>
          <w:u w:val="single"/>
        </w:rPr>
        <w:t>The </w:t>
      </w:r>
      <w:r w:rsidRPr="00CE18E6">
        <w:rPr>
          <w:b/>
          <w:bCs/>
          <w:u w:val="single"/>
        </w:rPr>
        <w:t>TOEFL, DET, MEXAM, </w:t>
      </w:r>
      <w:r w:rsidRPr="00CE18E6">
        <w:rPr>
          <w:u w:val="single"/>
        </w:rPr>
        <w:t>and </w:t>
      </w:r>
      <w:r w:rsidRPr="00CE18E6">
        <w:rPr>
          <w:b/>
          <w:bCs/>
          <w:u w:val="single"/>
        </w:rPr>
        <w:t>IELTS</w:t>
      </w:r>
      <w:r w:rsidRPr="00CE18E6">
        <w:rPr>
          <w:u w:val="single"/>
        </w:rPr>
        <w:t> scores are only valid for 2 years</w:t>
      </w:r>
      <w:r w:rsidRPr="00CE18E6">
        <w:t>.</w:t>
      </w:r>
    </w:p>
    <w:p w14:paraId="27220D58" w14:textId="77777777" w:rsidR="00827A29" w:rsidRDefault="00827A29"/>
    <w:p w14:paraId="5EDF6CCE" w14:textId="77777777" w:rsidR="00827A29" w:rsidRDefault="00827A29"/>
    <w:sectPr w:rsidR="00827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2090D"/>
    <w:multiLevelType w:val="hybridMultilevel"/>
    <w:tmpl w:val="AC14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A532C"/>
    <w:multiLevelType w:val="multilevel"/>
    <w:tmpl w:val="1DEC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94C0E"/>
    <w:multiLevelType w:val="hybridMultilevel"/>
    <w:tmpl w:val="DFC2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0055">
    <w:abstractNumId w:val="1"/>
  </w:num>
  <w:num w:numId="2" w16cid:durableId="175195343">
    <w:abstractNumId w:val="2"/>
  </w:num>
  <w:num w:numId="3" w16cid:durableId="155041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29"/>
    <w:rsid w:val="000D510B"/>
    <w:rsid w:val="000F5634"/>
    <w:rsid w:val="001345EC"/>
    <w:rsid w:val="00533D31"/>
    <w:rsid w:val="00803379"/>
    <w:rsid w:val="00827A29"/>
    <w:rsid w:val="009543A1"/>
    <w:rsid w:val="00A7004A"/>
    <w:rsid w:val="00CE18E6"/>
    <w:rsid w:val="00D65A59"/>
    <w:rsid w:val="00E63FBB"/>
    <w:rsid w:val="00EB116D"/>
    <w:rsid w:val="00E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ED6D"/>
  <w15:chartTrackingRefBased/>
  <w15:docId w15:val="{7C3ECD46-5964-4BDB-BA30-7AB1EFD2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Strawn, Tara L</dc:creator>
  <cp:keywords/>
  <dc:description/>
  <cp:lastModifiedBy>Adrian Mellberg</cp:lastModifiedBy>
  <cp:revision>2</cp:revision>
  <dcterms:created xsi:type="dcterms:W3CDTF">2025-02-19T19:32:00Z</dcterms:created>
  <dcterms:modified xsi:type="dcterms:W3CDTF">2025-02-19T19:32:00Z</dcterms:modified>
</cp:coreProperties>
</file>