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AED1" w14:textId="5A6BD597" w:rsidR="00183A1A" w:rsidRPr="00553FFC" w:rsidRDefault="00183A1A" w:rsidP="00183A1A">
      <w:pPr>
        <w:rPr>
          <w:rFonts w:ascii="Calibri" w:hAnsi="Calibri" w:cs="Calibri"/>
        </w:rPr>
      </w:pPr>
      <w:r w:rsidRPr="00553FFC">
        <w:rPr>
          <w:rFonts w:ascii="Calibri" w:hAnsi="Calibri" w:cs="Calibri"/>
        </w:rPr>
        <w:t xml:space="preserve">All applicants and students </w:t>
      </w:r>
      <w:r w:rsidR="0086785D" w:rsidRPr="00553FFC">
        <w:rPr>
          <w:rFonts w:ascii="Calibri" w:hAnsi="Calibri" w:cs="Calibri"/>
        </w:rPr>
        <w:t>at</w:t>
      </w:r>
      <w:r w:rsidRPr="00553FFC">
        <w:rPr>
          <w:rFonts w:ascii="Calibri" w:hAnsi="Calibri" w:cs="Calibri"/>
        </w:rPr>
        <w:t xml:space="preserve"> the South Plains College Nursing programs must be able to adhere to and perform the essential skills included in this document either with or without AFDA accommodations.  These core performance standards are congruent with the Texas State Board of Nursing </w:t>
      </w:r>
      <w:r w:rsidR="00E25A69" w:rsidRPr="00553FFC">
        <w:rPr>
          <w:rFonts w:ascii="Calibri" w:hAnsi="Calibri" w:cs="Calibri"/>
        </w:rPr>
        <w:t>expectations</w:t>
      </w:r>
      <w:r w:rsidRPr="00553FFC">
        <w:rPr>
          <w:rFonts w:ascii="Calibri" w:hAnsi="Calibri" w:cs="Calibri"/>
        </w:rPr>
        <w:t xml:space="preserve"> for a registered nurse/licensed vocational nurse.  </w:t>
      </w:r>
      <w:r w:rsidR="00F6204D" w:rsidRPr="00553FFC">
        <w:rPr>
          <w:rFonts w:ascii="Calibri" w:hAnsi="Calibri" w:cs="Calibri"/>
        </w:rPr>
        <w:t xml:space="preserve">The use of trained intermediaries is not permissible, in that the </w:t>
      </w:r>
      <w:r w:rsidR="00E25A69" w:rsidRPr="00553FFC">
        <w:rPr>
          <w:rFonts w:ascii="Calibri" w:hAnsi="Calibri" w:cs="Calibri"/>
        </w:rPr>
        <w:t>candidate’s</w:t>
      </w:r>
      <w:r w:rsidR="00F6204D" w:rsidRPr="00553FFC">
        <w:rPr>
          <w:rFonts w:ascii="Calibri" w:hAnsi="Calibri" w:cs="Calibri"/>
        </w:rPr>
        <w:t xml:space="preserve"> judgement would be mediated by some else’s power of observation and </w:t>
      </w:r>
      <w:r w:rsidR="00E25A69" w:rsidRPr="00553FFC">
        <w:rPr>
          <w:rFonts w:ascii="Calibri" w:hAnsi="Calibri" w:cs="Calibri"/>
        </w:rPr>
        <w:t>selection</w:t>
      </w:r>
      <w:r w:rsidR="00F6204D" w:rsidRPr="00553FFC">
        <w:rPr>
          <w:rFonts w:ascii="Calibri" w:hAnsi="Calibri" w:cs="Calibri"/>
        </w:rPr>
        <w:t xml:space="preserve">.  </w:t>
      </w:r>
    </w:p>
    <w:p w14:paraId="78B45659" w14:textId="31CFBEC6" w:rsidR="00A34E23" w:rsidRPr="00553FFC" w:rsidRDefault="00A34E23" w:rsidP="00183A1A">
      <w:pPr>
        <w:rPr>
          <w:rFonts w:ascii="Calibri" w:hAnsi="Calibri" w:cs="Calibri"/>
        </w:rPr>
      </w:pPr>
      <w:r w:rsidRPr="00553FFC">
        <w:rPr>
          <w:rFonts w:ascii="Calibri" w:hAnsi="Calibri" w:cs="Calibri"/>
        </w:rPr>
        <w:t>Core statements which apply to students in the nursing major are congruent with:</w:t>
      </w:r>
    </w:p>
    <w:p w14:paraId="059D632D" w14:textId="4D1CFB77" w:rsidR="00A34E23" w:rsidRPr="00553FFC" w:rsidRDefault="00A34E23" w:rsidP="00A34E23">
      <w:pPr>
        <w:pStyle w:val="ListParagraph"/>
        <w:numPr>
          <w:ilvl w:val="0"/>
          <w:numId w:val="1"/>
        </w:numPr>
        <w:rPr>
          <w:rFonts w:ascii="Calibri" w:hAnsi="Calibri" w:cs="Calibri"/>
        </w:rPr>
      </w:pPr>
      <w:r w:rsidRPr="00553FFC">
        <w:rPr>
          <w:rFonts w:ascii="Calibri" w:hAnsi="Calibri" w:cs="Calibri"/>
        </w:rPr>
        <w:t xml:space="preserve"> The Differentiated Essential of Comp</w:t>
      </w:r>
      <w:r w:rsidR="00335A6B" w:rsidRPr="00553FFC">
        <w:rPr>
          <w:rFonts w:ascii="Calibri" w:hAnsi="Calibri" w:cs="Calibri"/>
        </w:rPr>
        <w:t xml:space="preserve">etencies of </w:t>
      </w:r>
      <w:r w:rsidR="00E25A69" w:rsidRPr="00553FFC">
        <w:rPr>
          <w:rFonts w:ascii="Calibri" w:hAnsi="Calibri" w:cs="Calibri"/>
        </w:rPr>
        <w:t>Graduates</w:t>
      </w:r>
      <w:r w:rsidR="00335A6B" w:rsidRPr="00553FFC">
        <w:rPr>
          <w:rFonts w:ascii="Calibri" w:hAnsi="Calibri" w:cs="Calibri"/>
        </w:rPr>
        <w:t xml:space="preserve"> of Texas Nursing Programs (2021).</w:t>
      </w:r>
    </w:p>
    <w:p w14:paraId="032FD82B" w14:textId="176CE02E" w:rsidR="00335A6B" w:rsidRPr="00553FFC" w:rsidRDefault="00335A6B" w:rsidP="00A34E23">
      <w:pPr>
        <w:pStyle w:val="ListParagraph"/>
        <w:numPr>
          <w:ilvl w:val="0"/>
          <w:numId w:val="1"/>
        </w:numPr>
        <w:rPr>
          <w:rFonts w:ascii="Calibri" w:hAnsi="Calibri" w:cs="Calibri"/>
        </w:rPr>
      </w:pPr>
      <w:r w:rsidRPr="00553FFC">
        <w:rPr>
          <w:rFonts w:ascii="Calibri" w:hAnsi="Calibri" w:cs="Calibri"/>
        </w:rPr>
        <w:t xml:space="preserve">The criteria and guidelines for the evaluation of Associate </w:t>
      </w:r>
      <w:r w:rsidR="003E594D" w:rsidRPr="00553FFC">
        <w:rPr>
          <w:rFonts w:ascii="Calibri" w:hAnsi="Calibri" w:cs="Calibri"/>
        </w:rPr>
        <w:t xml:space="preserve">Degree programs </w:t>
      </w:r>
      <w:r w:rsidR="00E770E0" w:rsidRPr="00553FFC">
        <w:rPr>
          <w:rFonts w:ascii="Calibri" w:hAnsi="Calibri" w:cs="Calibri"/>
        </w:rPr>
        <w:t xml:space="preserve">established </w:t>
      </w:r>
      <w:r w:rsidR="003E594D" w:rsidRPr="00553FFC">
        <w:rPr>
          <w:rFonts w:ascii="Calibri" w:hAnsi="Calibri" w:cs="Calibri"/>
        </w:rPr>
        <w:t xml:space="preserve">by </w:t>
      </w:r>
      <w:r w:rsidR="00E770E0" w:rsidRPr="00553FFC">
        <w:rPr>
          <w:rFonts w:ascii="Calibri" w:hAnsi="Calibri" w:cs="Calibri"/>
        </w:rPr>
        <w:t>Accreditation Commission for Nursing Education (</w:t>
      </w:r>
      <w:r w:rsidR="003E594D" w:rsidRPr="00553FFC">
        <w:rPr>
          <w:rFonts w:ascii="Calibri" w:hAnsi="Calibri" w:cs="Calibri"/>
        </w:rPr>
        <w:t>ACEN</w:t>
      </w:r>
      <w:r w:rsidR="00E770E0" w:rsidRPr="00553FFC">
        <w:rPr>
          <w:rFonts w:ascii="Calibri" w:hAnsi="Calibri" w:cs="Calibri"/>
        </w:rPr>
        <w:t>).</w:t>
      </w:r>
    </w:p>
    <w:p w14:paraId="3FEBB79E" w14:textId="70999BE8" w:rsidR="00E770E0" w:rsidRPr="00553FFC" w:rsidRDefault="005B15E6" w:rsidP="00A34E23">
      <w:pPr>
        <w:pStyle w:val="ListParagraph"/>
        <w:numPr>
          <w:ilvl w:val="0"/>
          <w:numId w:val="1"/>
        </w:numPr>
        <w:rPr>
          <w:rFonts w:ascii="Calibri" w:hAnsi="Calibri" w:cs="Calibri"/>
        </w:rPr>
      </w:pPr>
      <w:r w:rsidRPr="00553FFC">
        <w:rPr>
          <w:rFonts w:ascii="Calibri" w:hAnsi="Calibri" w:cs="Calibri"/>
        </w:rPr>
        <w:t>The Standards of Clinical Nursing Practice established by the American Nurses Association.</w:t>
      </w:r>
    </w:p>
    <w:p w14:paraId="089BCBE8" w14:textId="170ABD4D" w:rsidR="005B15E6" w:rsidRPr="00553FFC" w:rsidRDefault="005B15E6" w:rsidP="00A34E23">
      <w:pPr>
        <w:pStyle w:val="ListParagraph"/>
        <w:numPr>
          <w:ilvl w:val="0"/>
          <w:numId w:val="1"/>
        </w:numPr>
        <w:rPr>
          <w:rFonts w:ascii="Calibri" w:hAnsi="Calibri" w:cs="Calibri"/>
        </w:rPr>
      </w:pPr>
      <w:r w:rsidRPr="00553FFC">
        <w:rPr>
          <w:rFonts w:ascii="Calibri" w:hAnsi="Calibri" w:cs="Calibri"/>
        </w:rPr>
        <w:t>The Social Policy Statement of the American Nurses Association.</w:t>
      </w:r>
    </w:p>
    <w:p w14:paraId="37B6D1D1" w14:textId="2D438C6E" w:rsidR="007A42EB" w:rsidRPr="00553FFC" w:rsidRDefault="007A42EB" w:rsidP="007A42EB">
      <w:pPr>
        <w:pStyle w:val="ListParagraph"/>
        <w:numPr>
          <w:ilvl w:val="0"/>
          <w:numId w:val="1"/>
        </w:numPr>
        <w:rPr>
          <w:rFonts w:ascii="Calibri" w:hAnsi="Calibri" w:cs="Calibri"/>
        </w:rPr>
      </w:pPr>
      <w:r w:rsidRPr="00553FFC">
        <w:rPr>
          <w:rFonts w:ascii="Calibri" w:hAnsi="Calibri" w:cs="Calibri"/>
        </w:rPr>
        <w:t>The National Institute for Occupational Safety and Health (2015).</w:t>
      </w:r>
    </w:p>
    <w:p w14:paraId="763AD4DB" w14:textId="3817815C" w:rsidR="00AD0AD1" w:rsidRPr="00553FFC" w:rsidRDefault="00AD0AD1" w:rsidP="00AD0AD1">
      <w:pPr>
        <w:rPr>
          <w:rFonts w:ascii="Calibri" w:hAnsi="Calibri" w:cs="Calibri"/>
        </w:rPr>
      </w:pPr>
      <w:r w:rsidRPr="00553FFC">
        <w:rPr>
          <w:rFonts w:ascii="Calibri" w:hAnsi="Calibri" w:cs="Calibri"/>
        </w:rPr>
        <w:t xml:space="preserve">To practice nursing, a licensee </w:t>
      </w:r>
      <w:r w:rsidR="00A05B5E" w:rsidRPr="00553FFC">
        <w:rPr>
          <w:rFonts w:ascii="Calibri" w:hAnsi="Calibri" w:cs="Calibri"/>
        </w:rPr>
        <w:t xml:space="preserve">must possess a multitude of knowledge, skills and abilities in order to provide safe and effective patient care (National Council of State Boards of Nursing, Inc., 1992). </w:t>
      </w:r>
      <w:r w:rsidRPr="00553FFC">
        <w:rPr>
          <w:rFonts w:ascii="Calibri" w:hAnsi="Calibri" w:cs="Calibri"/>
        </w:rPr>
        <w:t xml:space="preserve">It is the nursing </w:t>
      </w:r>
      <w:r w:rsidR="001D0D44" w:rsidRPr="00553FFC">
        <w:rPr>
          <w:rFonts w:ascii="Calibri" w:hAnsi="Calibri" w:cs="Calibri"/>
        </w:rPr>
        <w:t>program’s</w:t>
      </w:r>
      <w:r w:rsidRPr="00553FFC">
        <w:rPr>
          <w:rFonts w:ascii="Calibri" w:hAnsi="Calibri" w:cs="Calibri"/>
        </w:rPr>
        <w:t xml:space="preserve"> responsibility to assure that these requirements are met before a graduate can be certified.  </w:t>
      </w:r>
    </w:p>
    <w:p w14:paraId="1FD0F46C" w14:textId="067D3DF1" w:rsidR="007722BF" w:rsidRPr="00553FFC" w:rsidRDefault="003B012A" w:rsidP="00AD0AD1">
      <w:pPr>
        <w:rPr>
          <w:rFonts w:ascii="Calibri" w:hAnsi="Calibri" w:cs="Calibri"/>
          <w:b/>
          <w:bCs/>
          <w:sz w:val="28"/>
          <w:szCs w:val="28"/>
        </w:rPr>
      </w:pPr>
      <w:r w:rsidRPr="00553FFC">
        <w:rPr>
          <w:rFonts w:ascii="Calibri" w:hAnsi="Calibri" w:cs="Calibri"/>
          <w:b/>
          <w:bCs/>
          <w:sz w:val="28"/>
          <w:szCs w:val="28"/>
        </w:rPr>
        <w:t>Core Requirements are as follows:</w:t>
      </w:r>
    </w:p>
    <w:tbl>
      <w:tblPr>
        <w:tblStyle w:val="TableGrid"/>
        <w:tblW w:w="9453" w:type="dxa"/>
        <w:tblLook w:val="04A0" w:firstRow="1" w:lastRow="0" w:firstColumn="1" w:lastColumn="0" w:noHBand="0" w:noVBand="1"/>
      </w:tblPr>
      <w:tblGrid>
        <w:gridCol w:w="2871"/>
        <w:gridCol w:w="2974"/>
        <w:gridCol w:w="3608"/>
      </w:tblGrid>
      <w:tr w:rsidR="00234AD2" w:rsidRPr="00553FFC" w14:paraId="7F07DEB5" w14:textId="77777777" w:rsidTr="00A05C2B">
        <w:trPr>
          <w:trHeight w:val="494"/>
        </w:trPr>
        <w:tc>
          <w:tcPr>
            <w:tcW w:w="2871" w:type="dxa"/>
          </w:tcPr>
          <w:p w14:paraId="1F6F4D7F" w14:textId="70F3C660" w:rsidR="00234AD2" w:rsidRPr="00553FFC" w:rsidRDefault="006536FE" w:rsidP="003C324F">
            <w:pPr>
              <w:jc w:val="center"/>
              <w:rPr>
                <w:rFonts w:ascii="Calibri" w:hAnsi="Calibri" w:cs="Calibri"/>
                <w:b/>
                <w:bCs/>
                <w:sz w:val="28"/>
                <w:szCs w:val="28"/>
              </w:rPr>
            </w:pPr>
            <w:r w:rsidRPr="00553FFC">
              <w:rPr>
                <w:rFonts w:ascii="Calibri" w:hAnsi="Calibri" w:cs="Calibri"/>
                <w:b/>
                <w:bCs/>
                <w:sz w:val="28"/>
                <w:szCs w:val="28"/>
              </w:rPr>
              <w:t>Requirements</w:t>
            </w:r>
          </w:p>
        </w:tc>
        <w:tc>
          <w:tcPr>
            <w:tcW w:w="2974" w:type="dxa"/>
          </w:tcPr>
          <w:p w14:paraId="0BFCBE82" w14:textId="62CBCE8B" w:rsidR="00234AD2" w:rsidRPr="00553FFC" w:rsidRDefault="006536FE" w:rsidP="003C324F">
            <w:pPr>
              <w:jc w:val="center"/>
              <w:rPr>
                <w:rFonts w:ascii="Calibri" w:hAnsi="Calibri" w:cs="Calibri"/>
                <w:b/>
                <w:bCs/>
                <w:sz w:val="28"/>
                <w:szCs w:val="28"/>
              </w:rPr>
            </w:pPr>
            <w:r w:rsidRPr="00553FFC">
              <w:rPr>
                <w:rFonts w:ascii="Calibri" w:hAnsi="Calibri" w:cs="Calibri"/>
                <w:b/>
                <w:bCs/>
                <w:sz w:val="28"/>
                <w:szCs w:val="28"/>
              </w:rPr>
              <w:t>Descriptions</w:t>
            </w:r>
          </w:p>
        </w:tc>
        <w:tc>
          <w:tcPr>
            <w:tcW w:w="3608" w:type="dxa"/>
          </w:tcPr>
          <w:p w14:paraId="7A252BA2" w14:textId="00855431" w:rsidR="00234AD2" w:rsidRPr="00553FFC" w:rsidRDefault="006536FE" w:rsidP="003C324F">
            <w:pPr>
              <w:jc w:val="center"/>
              <w:rPr>
                <w:rFonts w:ascii="Calibri" w:hAnsi="Calibri" w:cs="Calibri"/>
                <w:b/>
                <w:bCs/>
                <w:sz w:val="28"/>
                <w:szCs w:val="28"/>
              </w:rPr>
            </w:pPr>
            <w:r w:rsidRPr="00553FFC">
              <w:rPr>
                <w:rFonts w:ascii="Calibri" w:hAnsi="Calibri" w:cs="Calibri"/>
                <w:b/>
                <w:bCs/>
                <w:sz w:val="28"/>
                <w:szCs w:val="28"/>
              </w:rPr>
              <w:t>Examples</w:t>
            </w:r>
          </w:p>
        </w:tc>
      </w:tr>
      <w:tr w:rsidR="00234AD2" w:rsidRPr="00553FFC" w14:paraId="0419E9EF" w14:textId="77777777" w:rsidTr="00BB1AF3">
        <w:trPr>
          <w:trHeight w:val="2519"/>
        </w:trPr>
        <w:tc>
          <w:tcPr>
            <w:tcW w:w="2871" w:type="dxa"/>
          </w:tcPr>
          <w:p w14:paraId="6BF7C581" w14:textId="18E113B9" w:rsidR="00234AD2" w:rsidRPr="00553FFC" w:rsidRDefault="002932E6" w:rsidP="00310B1F">
            <w:pPr>
              <w:pStyle w:val="ListParagraph"/>
              <w:numPr>
                <w:ilvl w:val="0"/>
                <w:numId w:val="2"/>
              </w:numPr>
              <w:ind w:left="160" w:hanging="160"/>
              <w:rPr>
                <w:rFonts w:ascii="Calibri" w:hAnsi="Calibri" w:cs="Calibri"/>
              </w:rPr>
            </w:pPr>
            <w:r w:rsidRPr="00553FFC">
              <w:rPr>
                <w:rFonts w:ascii="Calibri" w:hAnsi="Calibri" w:cs="Calibri"/>
              </w:rPr>
              <w:t>Communication</w:t>
            </w:r>
          </w:p>
        </w:tc>
        <w:tc>
          <w:tcPr>
            <w:tcW w:w="2974" w:type="dxa"/>
          </w:tcPr>
          <w:p w14:paraId="76A942C0" w14:textId="77777777" w:rsidR="00234AD2" w:rsidRPr="00553FFC" w:rsidRDefault="002932E6" w:rsidP="00942500">
            <w:pPr>
              <w:pStyle w:val="ListParagraph"/>
              <w:numPr>
                <w:ilvl w:val="0"/>
                <w:numId w:val="2"/>
              </w:numPr>
              <w:ind w:left="260" w:hanging="270"/>
              <w:rPr>
                <w:rFonts w:ascii="Calibri" w:hAnsi="Calibri" w:cs="Calibri"/>
              </w:rPr>
            </w:pPr>
            <w:r w:rsidRPr="00553FFC">
              <w:rPr>
                <w:rFonts w:ascii="Calibri" w:hAnsi="Calibri" w:cs="Calibri"/>
              </w:rPr>
              <w:t>Must be able to communicate effectively and sensitively with patients and their families.</w:t>
            </w:r>
          </w:p>
          <w:p w14:paraId="1CB8214A" w14:textId="77777777" w:rsidR="002932E6" w:rsidRPr="00553FFC" w:rsidRDefault="002932E6" w:rsidP="00942500">
            <w:pPr>
              <w:pStyle w:val="ListParagraph"/>
              <w:numPr>
                <w:ilvl w:val="0"/>
                <w:numId w:val="2"/>
              </w:numPr>
              <w:ind w:left="260" w:hanging="270"/>
              <w:rPr>
                <w:rFonts w:ascii="Calibri" w:hAnsi="Calibri" w:cs="Calibri"/>
              </w:rPr>
            </w:pPr>
            <w:r w:rsidRPr="00553FFC">
              <w:rPr>
                <w:rFonts w:ascii="Calibri" w:hAnsi="Calibri" w:cs="Calibri"/>
              </w:rPr>
              <w:t>Must be able to professionally communicate with other students, staff, faculty and other health care disciplines.</w:t>
            </w:r>
          </w:p>
          <w:p w14:paraId="317CAC78" w14:textId="7E56AD81" w:rsidR="007A40DB" w:rsidRPr="00553FFC" w:rsidRDefault="007A40DB" w:rsidP="00942500">
            <w:pPr>
              <w:pStyle w:val="ListParagraph"/>
              <w:numPr>
                <w:ilvl w:val="0"/>
                <w:numId w:val="2"/>
              </w:numPr>
              <w:ind w:left="260" w:hanging="270"/>
              <w:rPr>
                <w:rFonts w:ascii="Calibri" w:hAnsi="Calibri" w:cs="Calibri"/>
              </w:rPr>
            </w:pPr>
            <w:r w:rsidRPr="00553FFC">
              <w:rPr>
                <w:rFonts w:ascii="Calibri" w:hAnsi="Calibri" w:cs="Calibri"/>
              </w:rPr>
              <w:t>Interpersonal abilities suffi</w:t>
            </w:r>
            <w:r w:rsidR="00FE2877" w:rsidRPr="00553FFC">
              <w:rPr>
                <w:rFonts w:ascii="Calibri" w:hAnsi="Calibri" w:cs="Calibri"/>
              </w:rPr>
              <w:t xml:space="preserve">cient to interact with individuals, families, and groups from a variety of social, cultural, and intellectual backgrounds.  </w:t>
            </w:r>
          </w:p>
          <w:p w14:paraId="1B60DA87" w14:textId="1E55FBC1" w:rsidR="002932E6" w:rsidRPr="00553FFC" w:rsidRDefault="00876A73" w:rsidP="00942500">
            <w:pPr>
              <w:pStyle w:val="ListParagraph"/>
              <w:numPr>
                <w:ilvl w:val="0"/>
                <w:numId w:val="2"/>
              </w:numPr>
              <w:ind w:left="170" w:hanging="170"/>
              <w:rPr>
                <w:rFonts w:ascii="Calibri" w:hAnsi="Calibri" w:cs="Calibri"/>
              </w:rPr>
            </w:pPr>
            <w:r w:rsidRPr="00553FFC">
              <w:rPr>
                <w:rFonts w:ascii="Calibri" w:hAnsi="Calibri" w:cs="Calibri"/>
              </w:rPr>
              <w:t>Communication abilities sufficient for verbal, written and electronic format.</w:t>
            </w:r>
          </w:p>
        </w:tc>
        <w:tc>
          <w:tcPr>
            <w:tcW w:w="3608" w:type="dxa"/>
          </w:tcPr>
          <w:p w14:paraId="745143AD" w14:textId="0AEB09B9" w:rsidR="00B95FFD" w:rsidRPr="00553FFC" w:rsidRDefault="00942500" w:rsidP="006D7382">
            <w:pPr>
              <w:ind w:left="340" w:hanging="350"/>
              <w:rPr>
                <w:rFonts w:ascii="Calibri" w:hAnsi="Calibri" w:cs="Calibri"/>
              </w:rPr>
            </w:pPr>
            <w:r w:rsidRPr="00553FFC">
              <w:rPr>
                <w:rFonts w:ascii="Calibri" w:hAnsi="Calibri" w:cs="Calibri"/>
              </w:rPr>
              <w:t xml:space="preserve">• </w:t>
            </w:r>
            <w:r w:rsidR="006D7382" w:rsidRPr="00553FFC">
              <w:rPr>
                <w:rFonts w:ascii="Calibri" w:hAnsi="Calibri" w:cs="Calibri"/>
              </w:rPr>
              <w:t xml:space="preserve">    </w:t>
            </w:r>
            <w:r w:rsidRPr="00553FFC">
              <w:rPr>
                <w:rFonts w:ascii="Calibri" w:hAnsi="Calibri" w:cs="Calibri"/>
              </w:rPr>
              <w:t>Document client data and nursing care completely and accurately use correct medical terminology.</w:t>
            </w:r>
          </w:p>
          <w:p w14:paraId="09D8BAEA" w14:textId="4C3FD347" w:rsidR="00CB5C8A" w:rsidRPr="00553FFC" w:rsidRDefault="00942500" w:rsidP="006D7382">
            <w:pPr>
              <w:ind w:left="340" w:hanging="350"/>
              <w:rPr>
                <w:rFonts w:ascii="Calibri" w:hAnsi="Calibri" w:cs="Calibri"/>
              </w:rPr>
            </w:pPr>
            <w:r w:rsidRPr="00553FFC">
              <w:rPr>
                <w:rFonts w:ascii="Calibri" w:hAnsi="Calibri" w:cs="Calibri"/>
              </w:rPr>
              <w:t xml:space="preserve">• </w:t>
            </w:r>
            <w:r w:rsidR="006D7382" w:rsidRPr="00553FFC">
              <w:rPr>
                <w:rFonts w:ascii="Calibri" w:hAnsi="Calibri" w:cs="Calibri"/>
              </w:rPr>
              <w:t xml:space="preserve"> </w:t>
            </w:r>
            <w:r w:rsidR="002C079D" w:rsidRPr="00553FFC">
              <w:rPr>
                <w:rFonts w:ascii="Calibri" w:hAnsi="Calibri" w:cs="Calibri"/>
              </w:rPr>
              <w:t xml:space="preserve"> </w:t>
            </w:r>
            <w:r w:rsidR="006D7382" w:rsidRPr="00553FFC">
              <w:rPr>
                <w:rFonts w:ascii="Calibri" w:hAnsi="Calibri" w:cs="Calibri"/>
              </w:rPr>
              <w:t xml:space="preserve">  </w:t>
            </w:r>
            <w:r w:rsidRPr="00553FFC">
              <w:rPr>
                <w:rFonts w:ascii="Calibri" w:hAnsi="Calibri" w:cs="Calibri"/>
              </w:rPr>
              <w:t>Obtain health history information from client/family.</w:t>
            </w:r>
          </w:p>
          <w:p w14:paraId="0FBF2BCC" w14:textId="47992C80" w:rsidR="00B95FFD" w:rsidRPr="00553FFC" w:rsidRDefault="00942500" w:rsidP="006D7382">
            <w:pPr>
              <w:ind w:left="340" w:hanging="350"/>
              <w:rPr>
                <w:rFonts w:ascii="Calibri" w:hAnsi="Calibri" w:cs="Calibri"/>
              </w:rPr>
            </w:pPr>
            <w:r w:rsidRPr="00553FFC">
              <w:rPr>
                <w:rFonts w:ascii="Calibri" w:hAnsi="Calibri" w:cs="Calibri"/>
              </w:rPr>
              <w:t>•</w:t>
            </w:r>
            <w:r w:rsidR="006D7382" w:rsidRPr="00553FFC">
              <w:rPr>
                <w:rFonts w:ascii="Calibri" w:hAnsi="Calibri" w:cs="Calibri"/>
              </w:rPr>
              <w:t xml:space="preserve">   </w:t>
            </w:r>
            <w:r w:rsidR="002C079D" w:rsidRPr="00553FFC">
              <w:rPr>
                <w:rFonts w:ascii="Calibri" w:hAnsi="Calibri" w:cs="Calibri"/>
              </w:rPr>
              <w:t xml:space="preserve"> </w:t>
            </w:r>
            <w:r w:rsidRPr="00553FFC">
              <w:rPr>
                <w:rFonts w:ascii="Calibri" w:hAnsi="Calibri" w:cs="Calibri"/>
              </w:rPr>
              <w:t xml:space="preserve"> Interpret nonverbal cues and behaviors. </w:t>
            </w:r>
          </w:p>
          <w:p w14:paraId="7E72F9A3" w14:textId="7968FCF7" w:rsidR="00234AD2" w:rsidRPr="00553FFC" w:rsidRDefault="006A55C8" w:rsidP="006D7382">
            <w:pPr>
              <w:pStyle w:val="ListParagraph"/>
              <w:numPr>
                <w:ilvl w:val="0"/>
                <w:numId w:val="2"/>
              </w:numPr>
              <w:ind w:left="340" w:hanging="350"/>
              <w:rPr>
                <w:rFonts w:ascii="Calibri" w:hAnsi="Calibri" w:cs="Calibri"/>
              </w:rPr>
            </w:pPr>
            <w:r w:rsidRPr="00553FFC">
              <w:rPr>
                <w:rFonts w:ascii="Calibri" w:hAnsi="Calibri" w:cs="Calibri"/>
              </w:rPr>
              <w:t>Write and speak English effectively in order to be understood clearly by the public.</w:t>
            </w:r>
          </w:p>
          <w:p w14:paraId="09EB008E" w14:textId="77777777" w:rsidR="006A55C8" w:rsidRPr="00553FFC" w:rsidRDefault="006A55C8" w:rsidP="006D7382">
            <w:pPr>
              <w:pStyle w:val="ListParagraph"/>
              <w:numPr>
                <w:ilvl w:val="0"/>
                <w:numId w:val="2"/>
              </w:numPr>
              <w:ind w:left="340" w:hanging="350"/>
              <w:rPr>
                <w:rFonts w:ascii="Calibri" w:hAnsi="Calibri" w:cs="Calibri"/>
              </w:rPr>
            </w:pPr>
            <w:r w:rsidRPr="00553FFC">
              <w:rPr>
                <w:rFonts w:ascii="Calibri" w:hAnsi="Calibri" w:cs="Calibri"/>
              </w:rPr>
              <w:t>Communicate therapeutically with clients, families, and groups in a variety of settings.</w:t>
            </w:r>
          </w:p>
          <w:p w14:paraId="009EF766" w14:textId="77777777" w:rsidR="006A55C8" w:rsidRPr="00553FFC" w:rsidRDefault="006A55C8" w:rsidP="006D7382">
            <w:pPr>
              <w:pStyle w:val="ListParagraph"/>
              <w:numPr>
                <w:ilvl w:val="0"/>
                <w:numId w:val="2"/>
              </w:numPr>
              <w:ind w:left="340" w:hanging="350"/>
              <w:rPr>
                <w:rFonts w:ascii="Calibri" w:hAnsi="Calibri" w:cs="Calibri"/>
              </w:rPr>
            </w:pPr>
            <w:r w:rsidRPr="00553FFC">
              <w:rPr>
                <w:rFonts w:ascii="Calibri" w:hAnsi="Calibri" w:cs="Calibri"/>
              </w:rPr>
              <w:t>Communicate appropriately with faculty, peers and other health care professionals.</w:t>
            </w:r>
          </w:p>
          <w:p w14:paraId="0A92818C" w14:textId="77777777" w:rsidR="006A55C8" w:rsidRPr="00553FFC" w:rsidRDefault="006A55C8" w:rsidP="006D7382">
            <w:pPr>
              <w:pStyle w:val="ListParagraph"/>
              <w:numPr>
                <w:ilvl w:val="0"/>
                <w:numId w:val="2"/>
              </w:numPr>
              <w:ind w:left="340" w:hanging="350"/>
              <w:rPr>
                <w:rFonts w:ascii="Calibri" w:hAnsi="Calibri" w:cs="Calibri"/>
              </w:rPr>
            </w:pPr>
            <w:r w:rsidRPr="00553FFC">
              <w:rPr>
                <w:rFonts w:ascii="Calibri" w:hAnsi="Calibri" w:cs="Calibri"/>
              </w:rPr>
              <w:t>Provide health teaching information for clients, families, and/or groups</w:t>
            </w:r>
            <w:r w:rsidR="003B3AC7" w:rsidRPr="00553FFC">
              <w:rPr>
                <w:rFonts w:ascii="Calibri" w:hAnsi="Calibri" w:cs="Calibri"/>
              </w:rPr>
              <w:t xml:space="preserve"> based on assessed needs, available resources, age, lifestyle, and cultural considerations.</w:t>
            </w:r>
          </w:p>
          <w:p w14:paraId="6DAC3FD6" w14:textId="4799A95F" w:rsidR="003B3AC7" w:rsidRPr="00553FFC" w:rsidRDefault="003B3AC7" w:rsidP="006D7382">
            <w:pPr>
              <w:pStyle w:val="ListParagraph"/>
              <w:numPr>
                <w:ilvl w:val="0"/>
                <w:numId w:val="2"/>
              </w:numPr>
              <w:ind w:left="340" w:hanging="350"/>
              <w:rPr>
                <w:rFonts w:ascii="Calibri" w:hAnsi="Calibri" w:cs="Calibri"/>
              </w:rPr>
            </w:pPr>
            <w:r w:rsidRPr="00553FFC">
              <w:rPr>
                <w:rFonts w:ascii="Calibri" w:hAnsi="Calibri" w:cs="Calibri"/>
              </w:rPr>
              <w:lastRenderedPageBreak/>
              <w:t>Remember pertinent information and communicate to all interdisciplinary team members, client and family where consented.</w:t>
            </w:r>
          </w:p>
        </w:tc>
      </w:tr>
      <w:tr w:rsidR="00DF7540" w:rsidRPr="00553FFC" w14:paraId="29C26E8E" w14:textId="77777777" w:rsidTr="00A05C2B">
        <w:trPr>
          <w:trHeight w:val="512"/>
        </w:trPr>
        <w:tc>
          <w:tcPr>
            <w:tcW w:w="2871" w:type="dxa"/>
          </w:tcPr>
          <w:p w14:paraId="4CD2A12E" w14:textId="71125652" w:rsidR="00DF7540" w:rsidRPr="00553FFC" w:rsidRDefault="00DF7540" w:rsidP="003C324F">
            <w:pPr>
              <w:jc w:val="center"/>
              <w:rPr>
                <w:rFonts w:ascii="Calibri" w:hAnsi="Calibri" w:cs="Calibri"/>
                <w:b/>
                <w:bCs/>
                <w:sz w:val="28"/>
                <w:szCs w:val="28"/>
              </w:rPr>
            </w:pPr>
            <w:r w:rsidRPr="00553FFC">
              <w:rPr>
                <w:rFonts w:ascii="Calibri" w:hAnsi="Calibri" w:cs="Calibri"/>
                <w:b/>
                <w:bCs/>
                <w:sz w:val="28"/>
                <w:szCs w:val="28"/>
              </w:rPr>
              <w:lastRenderedPageBreak/>
              <w:t>Requirements</w:t>
            </w:r>
          </w:p>
        </w:tc>
        <w:tc>
          <w:tcPr>
            <w:tcW w:w="2974" w:type="dxa"/>
          </w:tcPr>
          <w:p w14:paraId="477E3EFF" w14:textId="0B2C9117" w:rsidR="00DF7540" w:rsidRPr="00553FFC" w:rsidRDefault="00DF7540" w:rsidP="003C324F">
            <w:pPr>
              <w:jc w:val="center"/>
              <w:rPr>
                <w:rFonts w:ascii="Calibri" w:hAnsi="Calibri" w:cs="Calibri"/>
                <w:b/>
                <w:bCs/>
                <w:sz w:val="28"/>
                <w:szCs w:val="28"/>
              </w:rPr>
            </w:pPr>
            <w:r w:rsidRPr="00553FFC">
              <w:rPr>
                <w:rFonts w:ascii="Calibri" w:hAnsi="Calibri" w:cs="Calibri"/>
                <w:b/>
                <w:bCs/>
                <w:sz w:val="28"/>
                <w:szCs w:val="28"/>
              </w:rPr>
              <w:t>Descriptions</w:t>
            </w:r>
          </w:p>
        </w:tc>
        <w:tc>
          <w:tcPr>
            <w:tcW w:w="3608" w:type="dxa"/>
          </w:tcPr>
          <w:p w14:paraId="51439BF2" w14:textId="69549321" w:rsidR="00DF7540" w:rsidRPr="00553FFC" w:rsidRDefault="00DF7540" w:rsidP="003C324F">
            <w:pPr>
              <w:jc w:val="center"/>
              <w:rPr>
                <w:rFonts w:ascii="Calibri" w:hAnsi="Calibri" w:cs="Calibri"/>
                <w:b/>
                <w:bCs/>
                <w:sz w:val="28"/>
                <w:szCs w:val="28"/>
              </w:rPr>
            </w:pPr>
            <w:r w:rsidRPr="00553FFC">
              <w:rPr>
                <w:rFonts w:ascii="Calibri" w:hAnsi="Calibri" w:cs="Calibri"/>
                <w:b/>
                <w:bCs/>
                <w:sz w:val="28"/>
                <w:szCs w:val="28"/>
              </w:rPr>
              <w:t>Examples</w:t>
            </w:r>
          </w:p>
        </w:tc>
      </w:tr>
      <w:tr w:rsidR="00B40686" w:rsidRPr="00553FFC" w14:paraId="3DF785A2" w14:textId="77777777" w:rsidTr="00A05C2B">
        <w:trPr>
          <w:trHeight w:val="512"/>
        </w:trPr>
        <w:tc>
          <w:tcPr>
            <w:tcW w:w="2871" w:type="dxa"/>
          </w:tcPr>
          <w:p w14:paraId="76C21904" w14:textId="761ED2F8" w:rsidR="00B40686" w:rsidRPr="00AA72E9" w:rsidRDefault="00553FFC" w:rsidP="00553FFC">
            <w:pPr>
              <w:pStyle w:val="ListParagraph"/>
              <w:numPr>
                <w:ilvl w:val="0"/>
                <w:numId w:val="7"/>
              </w:numPr>
              <w:ind w:left="250" w:hanging="180"/>
              <w:rPr>
                <w:rFonts w:ascii="Calibri" w:hAnsi="Calibri" w:cs="Calibri"/>
                <w:sz w:val="24"/>
                <w:szCs w:val="24"/>
              </w:rPr>
            </w:pPr>
            <w:r w:rsidRPr="00AA72E9">
              <w:rPr>
                <w:rFonts w:ascii="Calibri" w:hAnsi="Calibri" w:cs="Calibri"/>
                <w:sz w:val="24"/>
                <w:szCs w:val="24"/>
              </w:rPr>
              <w:t>Physical Ability</w:t>
            </w:r>
          </w:p>
        </w:tc>
        <w:tc>
          <w:tcPr>
            <w:tcW w:w="2974" w:type="dxa"/>
          </w:tcPr>
          <w:p w14:paraId="0F46B361" w14:textId="112F9DA9" w:rsidR="00B40686" w:rsidRPr="00AA72E9" w:rsidRDefault="00AA72E9" w:rsidP="007F058F">
            <w:pPr>
              <w:pStyle w:val="ListParagraph"/>
              <w:numPr>
                <w:ilvl w:val="0"/>
                <w:numId w:val="7"/>
              </w:numPr>
              <w:ind w:left="170" w:hanging="180"/>
              <w:rPr>
                <w:rFonts w:ascii="Calibri" w:hAnsi="Calibri" w:cs="Calibri"/>
                <w:sz w:val="24"/>
                <w:szCs w:val="24"/>
              </w:rPr>
            </w:pPr>
            <w:r w:rsidRPr="00AA72E9">
              <w:rPr>
                <w:rFonts w:ascii="Calibri" w:hAnsi="Calibri" w:cs="Calibri"/>
                <w:sz w:val="24"/>
                <w:szCs w:val="24"/>
              </w:rPr>
              <w:t xml:space="preserve">Physical abilities sufficient for movement from room to room and in small spaces. Gross and fine motor abilities for providing safe, effective nursing care. </w:t>
            </w:r>
          </w:p>
        </w:tc>
        <w:tc>
          <w:tcPr>
            <w:tcW w:w="3608" w:type="dxa"/>
          </w:tcPr>
          <w:p w14:paraId="4BCE9748" w14:textId="77666B4D" w:rsidR="00C54D46" w:rsidRPr="00BB7C1B" w:rsidRDefault="00C54D46"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Must be able to move quickly for any type of emergency.</w:t>
            </w:r>
          </w:p>
          <w:p w14:paraId="14730BCC" w14:textId="4254D726" w:rsidR="00B40686" w:rsidRPr="00BB7C1B" w:rsidRDefault="003023DD"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Administration of recure procedures-cardiopulmonary resuscitation.</w:t>
            </w:r>
          </w:p>
          <w:p w14:paraId="2B44A191" w14:textId="2A83FB07" w:rsidR="003023DD" w:rsidRPr="00BB7C1B" w:rsidRDefault="003023DD"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 xml:space="preserve">Left, move, position and transport clients without causing harm, undue pain, or discomfort to the client or one’s </w:t>
            </w:r>
            <w:r w:rsidR="008F6725" w:rsidRPr="00BB7C1B">
              <w:rPr>
                <w:rFonts w:ascii="Calibri" w:hAnsi="Calibri" w:cs="Calibri"/>
                <w:sz w:val="24"/>
                <w:szCs w:val="24"/>
              </w:rPr>
              <w:t>self</w:t>
            </w:r>
            <w:r w:rsidRPr="00BB7C1B">
              <w:rPr>
                <w:rFonts w:ascii="Calibri" w:hAnsi="Calibri" w:cs="Calibri"/>
                <w:sz w:val="24"/>
                <w:szCs w:val="24"/>
              </w:rPr>
              <w:t>.</w:t>
            </w:r>
          </w:p>
          <w:p w14:paraId="1E12A4DE" w14:textId="357A3C72" w:rsidR="003023DD" w:rsidRPr="00BB7C1B" w:rsidRDefault="003023DD"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 xml:space="preserve">Stoop, bend, squat, and </w:t>
            </w:r>
            <w:r w:rsidR="008F6725" w:rsidRPr="00BB7C1B">
              <w:rPr>
                <w:rFonts w:ascii="Calibri" w:hAnsi="Calibri" w:cs="Calibri"/>
                <w:sz w:val="24"/>
                <w:szCs w:val="24"/>
              </w:rPr>
              <w:t>reach overhead</w:t>
            </w:r>
            <w:r w:rsidRPr="00BB7C1B">
              <w:rPr>
                <w:rFonts w:ascii="Calibri" w:hAnsi="Calibri" w:cs="Calibri"/>
                <w:sz w:val="24"/>
                <w:szCs w:val="24"/>
              </w:rPr>
              <w:t xml:space="preserve"> as required to safely reach equipment and provide nursing care.</w:t>
            </w:r>
          </w:p>
          <w:p w14:paraId="7D7E5B6D" w14:textId="61190811" w:rsidR="003023DD" w:rsidRPr="00BB7C1B" w:rsidRDefault="003023DD"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 xml:space="preserve">Correctly administer oral and parenteral </w:t>
            </w:r>
            <w:r w:rsidR="008F6725" w:rsidRPr="00BB7C1B">
              <w:rPr>
                <w:rFonts w:ascii="Calibri" w:hAnsi="Calibri" w:cs="Calibri"/>
                <w:sz w:val="24"/>
                <w:szCs w:val="24"/>
              </w:rPr>
              <w:t>medications to maintain</w:t>
            </w:r>
            <w:r w:rsidRPr="00BB7C1B">
              <w:rPr>
                <w:rFonts w:ascii="Calibri" w:hAnsi="Calibri" w:cs="Calibri"/>
                <w:sz w:val="24"/>
                <w:szCs w:val="24"/>
              </w:rPr>
              <w:t xml:space="preserve"> client safety. Calibration and use of equipment.</w:t>
            </w:r>
          </w:p>
          <w:p w14:paraId="4B9412F4" w14:textId="77777777" w:rsidR="003023DD" w:rsidRPr="00BB7C1B" w:rsidRDefault="003023DD"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 xml:space="preserve">Provide or assist with activities of daily living such as bed bath, hygiene, and toileting, positioning clients, making an occupied or unoccupied bed. </w:t>
            </w:r>
          </w:p>
          <w:p w14:paraId="779A512D" w14:textId="0988C6C4" w:rsidR="00677652" w:rsidRPr="00BB7C1B" w:rsidRDefault="008F6725"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Need</w:t>
            </w:r>
            <w:r w:rsidR="00677652" w:rsidRPr="00BB7C1B">
              <w:rPr>
                <w:rFonts w:ascii="Calibri" w:hAnsi="Calibri" w:cs="Calibri"/>
                <w:sz w:val="24"/>
                <w:szCs w:val="24"/>
              </w:rPr>
              <w:t xml:space="preserve"> to be able to have motor skills of lifting, carrying, pushing and pulling</w:t>
            </w:r>
          </w:p>
          <w:p w14:paraId="153FC6E9" w14:textId="1210B242" w:rsidR="00677652" w:rsidRPr="00BB7C1B" w:rsidRDefault="008F6725" w:rsidP="00AA72E9">
            <w:pPr>
              <w:pStyle w:val="ListParagraph"/>
              <w:numPr>
                <w:ilvl w:val="0"/>
                <w:numId w:val="7"/>
              </w:numPr>
              <w:ind w:left="340" w:hanging="270"/>
              <w:rPr>
                <w:rFonts w:ascii="Calibri" w:hAnsi="Calibri" w:cs="Calibri"/>
                <w:sz w:val="24"/>
                <w:szCs w:val="24"/>
              </w:rPr>
            </w:pPr>
            <w:r w:rsidRPr="00BB7C1B">
              <w:rPr>
                <w:rFonts w:ascii="Calibri" w:hAnsi="Calibri" w:cs="Calibri"/>
                <w:sz w:val="24"/>
                <w:szCs w:val="24"/>
              </w:rPr>
              <w:t>Physical</w:t>
            </w:r>
            <w:r w:rsidR="00677652" w:rsidRPr="00BB7C1B">
              <w:rPr>
                <w:rFonts w:ascii="Calibri" w:hAnsi="Calibri" w:cs="Calibri"/>
                <w:sz w:val="24"/>
                <w:szCs w:val="24"/>
              </w:rPr>
              <w:t xml:space="preserve"> ability to lift and transfer 50 pounds and </w:t>
            </w:r>
            <w:r w:rsidRPr="00BB7C1B">
              <w:rPr>
                <w:rFonts w:ascii="Calibri" w:hAnsi="Calibri" w:cs="Calibri"/>
                <w:sz w:val="24"/>
                <w:szCs w:val="24"/>
              </w:rPr>
              <w:t>carry</w:t>
            </w:r>
            <w:r w:rsidR="00677652" w:rsidRPr="00BB7C1B">
              <w:rPr>
                <w:rFonts w:ascii="Calibri" w:hAnsi="Calibri" w:cs="Calibri"/>
                <w:sz w:val="24"/>
                <w:szCs w:val="24"/>
              </w:rPr>
              <w:t xml:space="preserve"> objects up to 25 pounds.  </w:t>
            </w:r>
          </w:p>
          <w:p w14:paraId="265C4CB5" w14:textId="5F3DF24B" w:rsidR="00677652" w:rsidRPr="00BB7C1B" w:rsidRDefault="00677652" w:rsidP="008F6725">
            <w:pPr>
              <w:pStyle w:val="ListParagraph"/>
              <w:ind w:left="340"/>
              <w:rPr>
                <w:rFonts w:ascii="Calibri" w:hAnsi="Calibri" w:cs="Calibri"/>
                <w:sz w:val="24"/>
                <w:szCs w:val="24"/>
              </w:rPr>
            </w:pPr>
          </w:p>
        </w:tc>
      </w:tr>
      <w:tr w:rsidR="00B40686" w:rsidRPr="00553FFC" w14:paraId="45B95927" w14:textId="77777777" w:rsidTr="00A05C2B">
        <w:trPr>
          <w:trHeight w:val="512"/>
        </w:trPr>
        <w:tc>
          <w:tcPr>
            <w:tcW w:w="2871" w:type="dxa"/>
          </w:tcPr>
          <w:p w14:paraId="44E2C7F6" w14:textId="63FF31DB" w:rsidR="00B40686" w:rsidRPr="00553FFC" w:rsidRDefault="00B40686" w:rsidP="00B40686">
            <w:pPr>
              <w:jc w:val="center"/>
              <w:rPr>
                <w:rFonts w:ascii="Calibri" w:hAnsi="Calibri" w:cs="Calibri"/>
                <w:b/>
                <w:bCs/>
                <w:sz w:val="28"/>
                <w:szCs w:val="28"/>
              </w:rPr>
            </w:pPr>
            <w:r w:rsidRPr="00553FFC">
              <w:rPr>
                <w:rFonts w:ascii="Calibri" w:hAnsi="Calibri" w:cs="Calibri"/>
                <w:b/>
                <w:bCs/>
                <w:sz w:val="28"/>
                <w:szCs w:val="28"/>
              </w:rPr>
              <w:lastRenderedPageBreak/>
              <w:t>Requirements</w:t>
            </w:r>
          </w:p>
        </w:tc>
        <w:tc>
          <w:tcPr>
            <w:tcW w:w="2974" w:type="dxa"/>
          </w:tcPr>
          <w:p w14:paraId="4B1E1024" w14:textId="50288476" w:rsidR="00B40686" w:rsidRPr="00553FFC" w:rsidRDefault="00B40686" w:rsidP="00B40686">
            <w:pPr>
              <w:jc w:val="center"/>
              <w:rPr>
                <w:rFonts w:ascii="Calibri" w:hAnsi="Calibri" w:cs="Calibri"/>
                <w:b/>
                <w:bCs/>
                <w:sz w:val="28"/>
                <w:szCs w:val="28"/>
              </w:rPr>
            </w:pPr>
            <w:r w:rsidRPr="00553FFC">
              <w:rPr>
                <w:rFonts w:ascii="Calibri" w:hAnsi="Calibri" w:cs="Calibri"/>
                <w:b/>
                <w:bCs/>
                <w:sz w:val="28"/>
                <w:szCs w:val="28"/>
              </w:rPr>
              <w:t>Descriptions</w:t>
            </w:r>
          </w:p>
        </w:tc>
        <w:tc>
          <w:tcPr>
            <w:tcW w:w="3608" w:type="dxa"/>
          </w:tcPr>
          <w:p w14:paraId="5B5E24DF" w14:textId="3D6E7DE8" w:rsidR="00B40686" w:rsidRPr="00BB7C1B" w:rsidRDefault="00B40686" w:rsidP="00B40686">
            <w:pPr>
              <w:jc w:val="center"/>
              <w:rPr>
                <w:rFonts w:ascii="Calibri" w:hAnsi="Calibri" w:cs="Calibri"/>
                <w:sz w:val="28"/>
                <w:szCs w:val="28"/>
              </w:rPr>
            </w:pPr>
            <w:r w:rsidRPr="00BB7C1B">
              <w:rPr>
                <w:rFonts w:ascii="Calibri" w:hAnsi="Calibri" w:cs="Calibri"/>
                <w:sz w:val="28"/>
                <w:szCs w:val="28"/>
              </w:rPr>
              <w:t>Examples</w:t>
            </w:r>
          </w:p>
        </w:tc>
      </w:tr>
      <w:tr w:rsidR="00234AD2" w:rsidRPr="00553FFC" w14:paraId="72A09226" w14:textId="77777777" w:rsidTr="00A05C2B">
        <w:tc>
          <w:tcPr>
            <w:tcW w:w="2871" w:type="dxa"/>
          </w:tcPr>
          <w:p w14:paraId="7195D993" w14:textId="6AD7C83A" w:rsidR="00234AD2" w:rsidRPr="00553FFC" w:rsidRDefault="00D638A2" w:rsidP="004E201D">
            <w:pPr>
              <w:pStyle w:val="ListParagraph"/>
              <w:numPr>
                <w:ilvl w:val="0"/>
                <w:numId w:val="2"/>
              </w:numPr>
              <w:ind w:left="250" w:hanging="180"/>
              <w:rPr>
                <w:rFonts w:ascii="Calibri" w:hAnsi="Calibri" w:cs="Calibri"/>
              </w:rPr>
            </w:pPr>
            <w:r w:rsidRPr="00553FFC">
              <w:rPr>
                <w:rFonts w:ascii="Calibri" w:hAnsi="Calibri" w:cs="Calibri"/>
              </w:rPr>
              <w:t xml:space="preserve">Gross </w:t>
            </w:r>
            <w:r w:rsidR="006502AB" w:rsidRPr="00553FFC">
              <w:rPr>
                <w:rFonts w:ascii="Calibri" w:hAnsi="Calibri" w:cs="Calibri"/>
              </w:rPr>
              <w:t>and fine motor skills</w:t>
            </w:r>
          </w:p>
        </w:tc>
        <w:tc>
          <w:tcPr>
            <w:tcW w:w="2974" w:type="dxa"/>
          </w:tcPr>
          <w:p w14:paraId="1CC8DD95" w14:textId="714F35E2" w:rsidR="00234AD2" w:rsidRPr="00553FFC" w:rsidRDefault="006502AB" w:rsidP="004E201D">
            <w:pPr>
              <w:pStyle w:val="ListParagraph"/>
              <w:numPr>
                <w:ilvl w:val="0"/>
                <w:numId w:val="2"/>
              </w:numPr>
              <w:ind w:left="170" w:hanging="180"/>
              <w:rPr>
                <w:rFonts w:ascii="Calibri" w:hAnsi="Calibri" w:cs="Calibri"/>
              </w:rPr>
            </w:pPr>
            <w:r w:rsidRPr="00553FFC">
              <w:rPr>
                <w:rFonts w:ascii="Calibri" w:hAnsi="Calibri" w:cs="Calibri"/>
              </w:rPr>
              <w:t>Gross and fine motor skills sufficient to provide safe and effective nursing care.</w:t>
            </w:r>
          </w:p>
        </w:tc>
        <w:tc>
          <w:tcPr>
            <w:tcW w:w="3608" w:type="dxa"/>
          </w:tcPr>
          <w:p w14:paraId="31F7815E" w14:textId="77777777" w:rsidR="00442727" w:rsidRPr="00553FFC" w:rsidRDefault="00442727" w:rsidP="00CA37DB">
            <w:pPr>
              <w:pStyle w:val="ListParagraph"/>
              <w:numPr>
                <w:ilvl w:val="0"/>
                <w:numId w:val="2"/>
              </w:numPr>
              <w:ind w:left="340" w:hanging="340"/>
              <w:rPr>
                <w:rFonts w:ascii="Calibri" w:hAnsi="Calibri" w:cs="Calibri"/>
              </w:rPr>
            </w:pPr>
            <w:r w:rsidRPr="00553FFC">
              <w:rPr>
                <w:rFonts w:ascii="Calibri" w:hAnsi="Calibri" w:cs="Calibri"/>
              </w:rPr>
              <w:t xml:space="preserve">Perform physical activities necessary to do basic fundamental nursing skills such as putting on sterile gloves, donning mask and gown, operating a manual and/or electronic blood pressure cuff, sterile technique and other essential fundamental nursing skills. </w:t>
            </w:r>
          </w:p>
          <w:p w14:paraId="6D561B07" w14:textId="77777777" w:rsidR="00442727" w:rsidRPr="00553FFC" w:rsidRDefault="00442727" w:rsidP="00CA37DB">
            <w:pPr>
              <w:pStyle w:val="ListParagraph"/>
              <w:numPr>
                <w:ilvl w:val="0"/>
                <w:numId w:val="2"/>
              </w:numPr>
              <w:ind w:left="340" w:hanging="340"/>
              <w:rPr>
                <w:rFonts w:ascii="Calibri" w:hAnsi="Calibri" w:cs="Calibri"/>
              </w:rPr>
            </w:pPr>
            <w:r w:rsidRPr="00553FFC">
              <w:rPr>
                <w:rFonts w:ascii="Calibri" w:hAnsi="Calibri" w:cs="Calibri"/>
              </w:rPr>
              <w:t>Perform correct hand washing technique and behaviors.</w:t>
            </w:r>
          </w:p>
          <w:p w14:paraId="3D87517F" w14:textId="77777777" w:rsidR="00012D66" w:rsidRPr="00553FFC" w:rsidRDefault="00442727" w:rsidP="00CA37DB">
            <w:pPr>
              <w:pStyle w:val="ListParagraph"/>
              <w:numPr>
                <w:ilvl w:val="0"/>
                <w:numId w:val="2"/>
              </w:numPr>
              <w:ind w:left="340" w:hanging="340"/>
              <w:rPr>
                <w:rFonts w:ascii="Calibri" w:hAnsi="Calibri" w:cs="Calibri"/>
              </w:rPr>
            </w:pPr>
            <w:r w:rsidRPr="00553FFC">
              <w:rPr>
                <w:rFonts w:ascii="Calibri" w:hAnsi="Calibri" w:cs="Calibri"/>
              </w:rPr>
              <w:t>Provide or assist with activities of daily living such as</w:t>
            </w:r>
            <w:r w:rsidR="00FF091D" w:rsidRPr="00553FFC">
              <w:rPr>
                <w:rFonts w:ascii="Calibri" w:hAnsi="Calibri" w:cs="Calibri"/>
              </w:rPr>
              <w:t xml:space="preserve"> bed bath, hygiene, toileting, positioning clients, making an occupied and unoccupied bed.</w:t>
            </w:r>
          </w:p>
          <w:p w14:paraId="5680D532" w14:textId="77777777" w:rsidR="00012D66" w:rsidRPr="00553FFC" w:rsidRDefault="00FF091D" w:rsidP="00CA37DB">
            <w:pPr>
              <w:pStyle w:val="ListParagraph"/>
              <w:numPr>
                <w:ilvl w:val="0"/>
                <w:numId w:val="2"/>
              </w:numPr>
              <w:ind w:left="340" w:hanging="340"/>
              <w:rPr>
                <w:rFonts w:ascii="Calibri" w:hAnsi="Calibri" w:cs="Calibri"/>
              </w:rPr>
            </w:pPr>
            <w:r w:rsidRPr="00553FFC">
              <w:rPr>
                <w:rFonts w:ascii="Calibri" w:hAnsi="Calibri" w:cs="Calibri"/>
              </w:rPr>
              <w:t>Manipulate instruments, supplies, and equipment with speed, dexterity, precision, and adequate eye-hand coordination.</w:t>
            </w:r>
          </w:p>
          <w:p w14:paraId="591006D7" w14:textId="77777777" w:rsidR="00012D66" w:rsidRPr="00553FFC" w:rsidRDefault="00FF091D" w:rsidP="00CA37DB">
            <w:pPr>
              <w:pStyle w:val="ListParagraph"/>
              <w:numPr>
                <w:ilvl w:val="0"/>
                <w:numId w:val="2"/>
              </w:numPr>
              <w:ind w:left="340" w:hanging="340"/>
              <w:rPr>
                <w:rFonts w:ascii="Calibri" w:hAnsi="Calibri" w:cs="Calibri"/>
              </w:rPr>
            </w:pPr>
            <w:r w:rsidRPr="00553FFC">
              <w:rPr>
                <w:rFonts w:ascii="Calibri" w:hAnsi="Calibri" w:cs="Calibri"/>
              </w:rPr>
              <w:t>Correctly administer oral and parenteral medications to maintain client safety.</w:t>
            </w:r>
          </w:p>
          <w:p w14:paraId="0E6AF38E" w14:textId="77777777" w:rsidR="00012D66" w:rsidRPr="00553FFC" w:rsidRDefault="00FF091D" w:rsidP="00CA37DB">
            <w:pPr>
              <w:pStyle w:val="ListParagraph"/>
              <w:numPr>
                <w:ilvl w:val="0"/>
                <w:numId w:val="2"/>
              </w:numPr>
              <w:ind w:left="340" w:hanging="340"/>
              <w:rPr>
                <w:rFonts w:ascii="Calibri" w:hAnsi="Calibri" w:cs="Calibri"/>
              </w:rPr>
            </w:pPr>
            <w:r w:rsidRPr="00553FFC">
              <w:rPr>
                <w:rFonts w:ascii="Calibri" w:hAnsi="Calibri" w:cs="Calibri"/>
              </w:rPr>
              <w:t xml:space="preserve">Perform electronic keyboarding/documentation and/or extensive writing with a pen and/or pencil. </w:t>
            </w:r>
          </w:p>
          <w:p w14:paraId="6AF4209F" w14:textId="77777777" w:rsidR="00012D66" w:rsidRPr="00553FFC" w:rsidRDefault="00FF091D" w:rsidP="00CA37DB">
            <w:pPr>
              <w:pStyle w:val="ListParagraph"/>
              <w:numPr>
                <w:ilvl w:val="0"/>
                <w:numId w:val="2"/>
              </w:numPr>
              <w:ind w:left="340" w:hanging="340"/>
              <w:rPr>
                <w:rFonts w:ascii="Calibri" w:hAnsi="Calibri" w:cs="Calibri"/>
              </w:rPr>
            </w:pPr>
            <w:r w:rsidRPr="00553FFC">
              <w:rPr>
                <w:rFonts w:ascii="Calibri" w:hAnsi="Calibri" w:cs="Calibri"/>
              </w:rPr>
              <w:t xml:space="preserve">Maintain and safely operate orthopedic devices such as traction equipment, casts, and assistive devices. </w:t>
            </w:r>
          </w:p>
          <w:p w14:paraId="049D6F94" w14:textId="77777777" w:rsidR="00012D66" w:rsidRPr="00553FFC" w:rsidRDefault="00FF091D" w:rsidP="00D55767">
            <w:pPr>
              <w:pStyle w:val="ListParagraph"/>
              <w:numPr>
                <w:ilvl w:val="0"/>
                <w:numId w:val="2"/>
              </w:numPr>
              <w:ind w:left="340" w:hanging="340"/>
              <w:rPr>
                <w:rFonts w:ascii="Calibri" w:hAnsi="Calibri" w:cs="Calibri"/>
              </w:rPr>
            </w:pPr>
            <w:r w:rsidRPr="00553FFC">
              <w:rPr>
                <w:rFonts w:ascii="Calibri" w:hAnsi="Calibri" w:cs="Calibri"/>
              </w:rPr>
              <w:t>Perform cardiopulmonary resuscitation procedures maintaining health teams and client safety.</w:t>
            </w:r>
          </w:p>
          <w:p w14:paraId="481D4F11" w14:textId="77777777" w:rsidR="00234AD2" w:rsidRDefault="00FF091D" w:rsidP="00724ACC">
            <w:pPr>
              <w:pStyle w:val="ListParagraph"/>
              <w:numPr>
                <w:ilvl w:val="0"/>
                <w:numId w:val="2"/>
              </w:numPr>
              <w:ind w:left="340" w:hanging="340"/>
              <w:rPr>
                <w:rFonts w:ascii="Calibri" w:hAnsi="Calibri" w:cs="Calibri"/>
              </w:rPr>
            </w:pPr>
            <w:r w:rsidRPr="00553FFC">
              <w:rPr>
                <w:rFonts w:ascii="Calibri" w:hAnsi="Calibri" w:cs="Calibri"/>
              </w:rPr>
              <w:t xml:space="preserve">Calibrate and use equipment (i.e. syringes, vials, ampoules and medication packages, manual blood pressure cuff, don sterile gloves, etc.). Grasp small objects with hands (e.g. IV tubing, pencil). Pinch/pick or otherwise work with fingers (e.g. manipulate a </w:t>
            </w:r>
            <w:r w:rsidRPr="00553FFC">
              <w:rPr>
                <w:rFonts w:ascii="Calibri" w:hAnsi="Calibri" w:cs="Calibri"/>
              </w:rPr>
              <w:lastRenderedPageBreak/>
              <w:t>syringe, eye dropper, etc.). Twist (turn objects/knobs using hands).</w:t>
            </w:r>
          </w:p>
          <w:p w14:paraId="2A87C862" w14:textId="77777777" w:rsidR="004501AB" w:rsidRPr="00553FFC" w:rsidRDefault="004501AB" w:rsidP="004501AB">
            <w:pPr>
              <w:pStyle w:val="ListParagraph"/>
              <w:ind w:left="340"/>
              <w:rPr>
                <w:rFonts w:ascii="Calibri" w:hAnsi="Calibri" w:cs="Calibri"/>
              </w:rPr>
            </w:pPr>
          </w:p>
          <w:p w14:paraId="60E9564C" w14:textId="3A511D57" w:rsidR="001F64ED" w:rsidRPr="00553FFC" w:rsidRDefault="001F64ED" w:rsidP="001F64ED">
            <w:pPr>
              <w:pStyle w:val="ListParagraph"/>
              <w:ind w:left="340"/>
              <w:rPr>
                <w:rFonts w:ascii="Calibri" w:hAnsi="Calibri" w:cs="Calibri"/>
              </w:rPr>
            </w:pPr>
          </w:p>
        </w:tc>
      </w:tr>
      <w:tr w:rsidR="00234AD2" w:rsidRPr="00553FFC" w14:paraId="7D89AF47" w14:textId="77777777" w:rsidTr="00A05C2B">
        <w:trPr>
          <w:trHeight w:val="512"/>
        </w:trPr>
        <w:tc>
          <w:tcPr>
            <w:tcW w:w="2871" w:type="dxa"/>
          </w:tcPr>
          <w:p w14:paraId="1513B544" w14:textId="4C711DCC" w:rsidR="00234AD2" w:rsidRPr="00553FFC" w:rsidRDefault="00833CAA" w:rsidP="00833CAA">
            <w:pPr>
              <w:jc w:val="center"/>
              <w:rPr>
                <w:rFonts w:ascii="Calibri" w:hAnsi="Calibri" w:cs="Calibri"/>
                <w:b/>
                <w:bCs/>
                <w:sz w:val="28"/>
                <w:szCs w:val="28"/>
              </w:rPr>
            </w:pPr>
            <w:r w:rsidRPr="00553FFC">
              <w:rPr>
                <w:rFonts w:ascii="Calibri" w:hAnsi="Calibri" w:cs="Calibri"/>
                <w:b/>
                <w:bCs/>
                <w:sz w:val="28"/>
                <w:szCs w:val="28"/>
              </w:rPr>
              <w:lastRenderedPageBreak/>
              <w:t>Requirements</w:t>
            </w:r>
          </w:p>
        </w:tc>
        <w:tc>
          <w:tcPr>
            <w:tcW w:w="2974" w:type="dxa"/>
          </w:tcPr>
          <w:p w14:paraId="301DB61D" w14:textId="0866CADD" w:rsidR="00234AD2" w:rsidRPr="00553FFC" w:rsidRDefault="00833CAA" w:rsidP="00833CAA">
            <w:pPr>
              <w:jc w:val="center"/>
              <w:rPr>
                <w:rFonts w:ascii="Calibri" w:hAnsi="Calibri" w:cs="Calibri"/>
                <w:b/>
                <w:bCs/>
                <w:sz w:val="28"/>
                <w:szCs w:val="28"/>
              </w:rPr>
            </w:pPr>
            <w:r w:rsidRPr="00553FFC">
              <w:rPr>
                <w:rFonts w:ascii="Calibri" w:hAnsi="Calibri" w:cs="Calibri"/>
                <w:b/>
                <w:bCs/>
                <w:sz w:val="28"/>
                <w:szCs w:val="28"/>
              </w:rPr>
              <w:t>Descriptions</w:t>
            </w:r>
          </w:p>
        </w:tc>
        <w:tc>
          <w:tcPr>
            <w:tcW w:w="3608" w:type="dxa"/>
          </w:tcPr>
          <w:p w14:paraId="7EE04A27" w14:textId="22303963" w:rsidR="00234AD2" w:rsidRPr="00553FFC" w:rsidRDefault="00833CAA" w:rsidP="00833CAA">
            <w:pPr>
              <w:jc w:val="center"/>
              <w:rPr>
                <w:rFonts w:ascii="Calibri" w:hAnsi="Calibri" w:cs="Calibri"/>
                <w:b/>
                <w:bCs/>
                <w:sz w:val="28"/>
                <w:szCs w:val="28"/>
              </w:rPr>
            </w:pPr>
            <w:r w:rsidRPr="00553FFC">
              <w:rPr>
                <w:rFonts w:ascii="Calibri" w:hAnsi="Calibri" w:cs="Calibri"/>
                <w:b/>
                <w:bCs/>
                <w:sz w:val="28"/>
                <w:szCs w:val="28"/>
              </w:rPr>
              <w:t>Examples</w:t>
            </w:r>
          </w:p>
        </w:tc>
      </w:tr>
      <w:tr w:rsidR="00234AD2" w:rsidRPr="00553FFC" w14:paraId="07B7E6BE" w14:textId="77777777" w:rsidTr="00A05C2B">
        <w:tc>
          <w:tcPr>
            <w:tcW w:w="2871" w:type="dxa"/>
          </w:tcPr>
          <w:p w14:paraId="7A52AB1D" w14:textId="77777777" w:rsidR="00234AD2" w:rsidRDefault="000C067B" w:rsidP="00724ACC">
            <w:pPr>
              <w:pStyle w:val="ListParagraph"/>
              <w:numPr>
                <w:ilvl w:val="0"/>
                <w:numId w:val="2"/>
              </w:numPr>
              <w:ind w:left="250" w:hanging="250"/>
              <w:rPr>
                <w:rFonts w:ascii="Calibri" w:hAnsi="Calibri" w:cs="Calibri"/>
              </w:rPr>
            </w:pPr>
            <w:r w:rsidRPr="00553FFC">
              <w:rPr>
                <w:rFonts w:ascii="Calibri" w:hAnsi="Calibri" w:cs="Calibri"/>
              </w:rPr>
              <w:t>Visual Ability</w:t>
            </w:r>
          </w:p>
          <w:p w14:paraId="21BFE1F9" w14:textId="77777777" w:rsidR="00181149" w:rsidRDefault="00181149" w:rsidP="00181149">
            <w:pPr>
              <w:rPr>
                <w:rFonts w:ascii="Calibri" w:hAnsi="Calibri" w:cs="Calibri"/>
              </w:rPr>
            </w:pPr>
          </w:p>
          <w:p w14:paraId="7098223C" w14:textId="77777777" w:rsidR="00181149" w:rsidRDefault="00181149" w:rsidP="00181149">
            <w:pPr>
              <w:rPr>
                <w:rFonts w:ascii="Calibri" w:hAnsi="Calibri" w:cs="Calibri"/>
              </w:rPr>
            </w:pPr>
          </w:p>
          <w:p w14:paraId="4AFD58C0" w14:textId="77777777" w:rsidR="00181149" w:rsidRDefault="00181149" w:rsidP="00181149">
            <w:pPr>
              <w:rPr>
                <w:rFonts w:ascii="Calibri" w:hAnsi="Calibri" w:cs="Calibri"/>
              </w:rPr>
            </w:pPr>
          </w:p>
          <w:p w14:paraId="379F05F9" w14:textId="77777777" w:rsidR="00181149" w:rsidRDefault="00181149" w:rsidP="00181149">
            <w:pPr>
              <w:rPr>
                <w:rFonts w:ascii="Calibri" w:hAnsi="Calibri" w:cs="Calibri"/>
              </w:rPr>
            </w:pPr>
          </w:p>
          <w:p w14:paraId="3808D319" w14:textId="77777777" w:rsidR="00181149" w:rsidRDefault="00181149" w:rsidP="00181149">
            <w:pPr>
              <w:rPr>
                <w:rFonts w:ascii="Calibri" w:hAnsi="Calibri" w:cs="Calibri"/>
              </w:rPr>
            </w:pPr>
          </w:p>
          <w:p w14:paraId="55C41AAF" w14:textId="77777777" w:rsidR="00181149" w:rsidRDefault="00181149" w:rsidP="00181149">
            <w:pPr>
              <w:rPr>
                <w:rFonts w:ascii="Calibri" w:hAnsi="Calibri" w:cs="Calibri"/>
              </w:rPr>
            </w:pPr>
          </w:p>
          <w:p w14:paraId="4881CE3B" w14:textId="77777777" w:rsidR="00181149" w:rsidRDefault="00181149" w:rsidP="00181149">
            <w:pPr>
              <w:rPr>
                <w:rFonts w:ascii="Calibri" w:hAnsi="Calibri" w:cs="Calibri"/>
              </w:rPr>
            </w:pPr>
          </w:p>
          <w:p w14:paraId="222AB87B" w14:textId="77777777" w:rsidR="00181149" w:rsidRDefault="00181149" w:rsidP="00181149">
            <w:pPr>
              <w:rPr>
                <w:rFonts w:ascii="Calibri" w:hAnsi="Calibri" w:cs="Calibri"/>
              </w:rPr>
            </w:pPr>
          </w:p>
          <w:p w14:paraId="3A2704B0" w14:textId="77777777" w:rsidR="00181149" w:rsidRDefault="00181149" w:rsidP="00181149">
            <w:pPr>
              <w:rPr>
                <w:rFonts w:ascii="Calibri" w:hAnsi="Calibri" w:cs="Calibri"/>
              </w:rPr>
            </w:pPr>
          </w:p>
          <w:p w14:paraId="3C1D8C7C" w14:textId="77777777" w:rsidR="00181149" w:rsidRDefault="00181149" w:rsidP="00181149">
            <w:pPr>
              <w:rPr>
                <w:rFonts w:ascii="Calibri" w:hAnsi="Calibri" w:cs="Calibri"/>
              </w:rPr>
            </w:pPr>
          </w:p>
          <w:p w14:paraId="16CA8028" w14:textId="77777777" w:rsidR="00181149" w:rsidRDefault="00181149" w:rsidP="00181149">
            <w:pPr>
              <w:rPr>
                <w:rFonts w:ascii="Calibri" w:hAnsi="Calibri" w:cs="Calibri"/>
              </w:rPr>
            </w:pPr>
          </w:p>
          <w:p w14:paraId="207C9D77" w14:textId="77777777" w:rsidR="00181149" w:rsidRDefault="00181149" w:rsidP="00181149">
            <w:pPr>
              <w:rPr>
                <w:rFonts w:ascii="Calibri" w:hAnsi="Calibri" w:cs="Calibri"/>
              </w:rPr>
            </w:pPr>
          </w:p>
          <w:p w14:paraId="241288B3" w14:textId="77777777" w:rsidR="00181149" w:rsidRDefault="00181149" w:rsidP="00181149">
            <w:pPr>
              <w:rPr>
                <w:rFonts w:ascii="Calibri" w:hAnsi="Calibri" w:cs="Calibri"/>
              </w:rPr>
            </w:pPr>
          </w:p>
          <w:p w14:paraId="54BE1E33" w14:textId="77777777" w:rsidR="00181149" w:rsidRDefault="00181149" w:rsidP="00181149">
            <w:pPr>
              <w:rPr>
                <w:rFonts w:ascii="Calibri" w:hAnsi="Calibri" w:cs="Calibri"/>
              </w:rPr>
            </w:pPr>
          </w:p>
          <w:p w14:paraId="44E2ADDA" w14:textId="77777777" w:rsidR="00181149" w:rsidRDefault="00181149" w:rsidP="00181149">
            <w:pPr>
              <w:rPr>
                <w:rFonts w:ascii="Calibri" w:hAnsi="Calibri" w:cs="Calibri"/>
              </w:rPr>
            </w:pPr>
          </w:p>
          <w:p w14:paraId="41417756" w14:textId="77777777" w:rsidR="00181149" w:rsidRDefault="00181149" w:rsidP="00181149">
            <w:pPr>
              <w:rPr>
                <w:rFonts w:ascii="Calibri" w:hAnsi="Calibri" w:cs="Calibri"/>
              </w:rPr>
            </w:pPr>
          </w:p>
          <w:p w14:paraId="1E1B21ED" w14:textId="77777777" w:rsidR="00181149" w:rsidRDefault="00181149" w:rsidP="00181149">
            <w:pPr>
              <w:rPr>
                <w:rFonts w:ascii="Calibri" w:hAnsi="Calibri" w:cs="Calibri"/>
              </w:rPr>
            </w:pPr>
          </w:p>
          <w:p w14:paraId="701B5ECF" w14:textId="77777777" w:rsidR="00181149" w:rsidRDefault="00181149" w:rsidP="00181149">
            <w:pPr>
              <w:rPr>
                <w:rFonts w:ascii="Calibri" w:hAnsi="Calibri" w:cs="Calibri"/>
              </w:rPr>
            </w:pPr>
          </w:p>
          <w:p w14:paraId="5DE069FE" w14:textId="77777777" w:rsidR="00181149" w:rsidRDefault="00181149" w:rsidP="00181149">
            <w:pPr>
              <w:rPr>
                <w:rFonts w:ascii="Calibri" w:hAnsi="Calibri" w:cs="Calibri"/>
              </w:rPr>
            </w:pPr>
          </w:p>
          <w:p w14:paraId="46EF2718" w14:textId="77777777" w:rsidR="00181149" w:rsidRDefault="00181149" w:rsidP="00181149">
            <w:pPr>
              <w:rPr>
                <w:rFonts w:ascii="Calibri" w:hAnsi="Calibri" w:cs="Calibri"/>
              </w:rPr>
            </w:pPr>
          </w:p>
          <w:p w14:paraId="3967C1D7" w14:textId="77777777" w:rsidR="00181149" w:rsidRDefault="00181149" w:rsidP="00181149">
            <w:pPr>
              <w:rPr>
                <w:rFonts w:ascii="Calibri" w:hAnsi="Calibri" w:cs="Calibri"/>
              </w:rPr>
            </w:pPr>
          </w:p>
          <w:p w14:paraId="55AAEFDA" w14:textId="77777777" w:rsidR="00181149" w:rsidRDefault="00181149" w:rsidP="00181149">
            <w:pPr>
              <w:rPr>
                <w:rFonts w:ascii="Calibri" w:hAnsi="Calibri" w:cs="Calibri"/>
              </w:rPr>
            </w:pPr>
          </w:p>
          <w:p w14:paraId="060EDFA4" w14:textId="77777777" w:rsidR="00181149" w:rsidRDefault="00181149" w:rsidP="00181149">
            <w:pPr>
              <w:rPr>
                <w:rFonts w:ascii="Calibri" w:hAnsi="Calibri" w:cs="Calibri"/>
              </w:rPr>
            </w:pPr>
          </w:p>
          <w:p w14:paraId="1B828322" w14:textId="77777777" w:rsidR="00181149" w:rsidRDefault="00181149" w:rsidP="00181149">
            <w:pPr>
              <w:rPr>
                <w:rFonts w:ascii="Calibri" w:hAnsi="Calibri" w:cs="Calibri"/>
              </w:rPr>
            </w:pPr>
          </w:p>
          <w:p w14:paraId="493F6ACB" w14:textId="77777777" w:rsidR="00181149" w:rsidRDefault="00181149" w:rsidP="00181149">
            <w:pPr>
              <w:rPr>
                <w:rFonts w:ascii="Calibri" w:hAnsi="Calibri" w:cs="Calibri"/>
              </w:rPr>
            </w:pPr>
          </w:p>
          <w:p w14:paraId="55D2A3CC" w14:textId="77777777" w:rsidR="00181149" w:rsidRDefault="00181149" w:rsidP="00EC49E8">
            <w:pPr>
              <w:pStyle w:val="ListParagraph"/>
              <w:numPr>
                <w:ilvl w:val="0"/>
                <w:numId w:val="2"/>
              </w:numPr>
              <w:ind w:left="250" w:hanging="180"/>
              <w:rPr>
                <w:rFonts w:ascii="Calibri" w:hAnsi="Calibri" w:cs="Calibri"/>
              </w:rPr>
            </w:pPr>
            <w:r>
              <w:rPr>
                <w:rFonts w:ascii="Calibri" w:hAnsi="Calibri" w:cs="Calibri"/>
              </w:rPr>
              <w:t xml:space="preserve">Hearing </w:t>
            </w:r>
          </w:p>
          <w:p w14:paraId="7664C98F" w14:textId="77777777" w:rsidR="0052443E" w:rsidRDefault="0052443E" w:rsidP="0052443E">
            <w:pPr>
              <w:rPr>
                <w:rFonts w:ascii="Calibri" w:hAnsi="Calibri" w:cs="Calibri"/>
              </w:rPr>
            </w:pPr>
          </w:p>
          <w:p w14:paraId="64EE6DAD" w14:textId="77777777" w:rsidR="0052443E" w:rsidRDefault="0052443E" w:rsidP="0052443E">
            <w:pPr>
              <w:rPr>
                <w:rFonts w:ascii="Calibri" w:hAnsi="Calibri" w:cs="Calibri"/>
              </w:rPr>
            </w:pPr>
          </w:p>
          <w:p w14:paraId="57BA1625" w14:textId="77777777" w:rsidR="0052443E" w:rsidRDefault="0052443E" w:rsidP="0052443E">
            <w:pPr>
              <w:rPr>
                <w:rFonts w:ascii="Calibri" w:hAnsi="Calibri" w:cs="Calibri"/>
              </w:rPr>
            </w:pPr>
          </w:p>
          <w:p w14:paraId="59B5EBF9" w14:textId="77777777" w:rsidR="0052443E" w:rsidRDefault="0052443E" w:rsidP="0052443E">
            <w:pPr>
              <w:rPr>
                <w:rFonts w:ascii="Calibri" w:hAnsi="Calibri" w:cs="Calibri"/>
              </w:rPr>
            </w:pPr>
          </w:p>
          <w:p w14:paraId="039406C2" w14:textId="77777777" w:rsidR="0052443E" w:rsidRDefault="0052443E" w:rsidP="0052443E">
            <w:pPr>
              <w:rPr>
                <w:rFonts w:ascii="Calibri" w:hAnsi="Calibri" w:cs="Calibri"/>
              </w:rPr>
            </w:pPr>
          </w:p>
          <w:p w14:paraId="3CEC98B4" w14:textId="77777777" w:rsidR="0052443E" w:rsidRDefault="0052443E" w:rsidP="0052443E">
            <w:pPr>
              <w:rPr>
                <w:rFonts w:ascii="Calibri" w:hAnsi="Calibri" w:cs="Calibri"/>
              </w:rPr>
            </w:pPr>
          </w:p>
          <w:p w14:paraId="4A8A573C" w14:textId="77777777" w:rsidR="0052443E" w:rsidRDefault="0052443E" w:rsidP="0052443E">
            <w:pPr>
              <w:rPr>
                <w:rFonts w:ascii="Calibri" w:hAnsi="Calibri" w:cs="Calibri"/>
              </w:rPr>
            </w:pPr>
          </w:p>
          <w:p w14:paraId="450AE407" w14:textId="77777777" w:rsidR="0052443E" w:rsidRDefault="0052443E" w:rsidP="0052443E">
            <w:pPr>
              <w:rPr>
                <w:rFonts w:ascii="Calibri" w:hAnsi="Calibri" w:cs="Calibri"/>
              </w:rPr>
            </w:pPr>
          </w:p>
          <w:p w14:paraId="5D521A92" w14:textId="77777777" w:rsidR="0052443E" w:rsidRDefault="0052443E" w:rsidP="0052443E">
            <w:pPr>
              <w:rPr>
                <w:rFonts w:ascii="Calibri" w:hAnsi="Calibri" w:cs="Calibri"/>
              </w:rPr>
            </w:pPr>
          </w:p>
          <w:p w14:paraId="19B296DB" w14:textId="77777777" w:rsidR="00CD28ED" w:rsidRDefault="00CD28ED" w:rsidP="0052443E">
            <w:pPr>
              <w:rPr>
                <w:rFonts w:ascii="Calibri" w:hAnsi="Calibri" w:cs="Calibri"/>
              </w:rPr>
            </w:pPr>
          </w:p>
          <w:p w14:paraId="30E00D2D" w14:textId="77777777" w:rsidR="00CD28ED" w:rsidRDefault="00CD28ED" w:rsidP="0052443E">
            <w:pPr>
              <w:rPr>
                <w:rFonts w:ascii="Calibri" w:hAnsi="Calibri" w:cs="Calibri"/>
              </w:rPr>
            </w:pPr>
          </w:p>
          <w:p w14:paraId="69C5463E" w14:textId="77777777" w:rsidR="0052443E" w:rsidRDefault="0052443E" w:rsidP="0052443E">
            <w:pPr>
              <w:rPr>
                <w:rFonts w:ascii="Calibri" w:hAnsi="Calibri" w:cs="Calibri"/>
              </w:rPr>
            </w:pPr>
          </w:p>
          <w:p w14:paraId="26A264DD" w14:textId="77777777" w:rsidR="0052443E" w:rsidRDefault="0052443E" w:rsidP="0052443E">
            <w:pPr>
              <w:rPr>
                <w:rFonts w:ascii="Calibri" w:hAnsi="Calibri" w:cs="Calibri"/>
              </w:rPr>
            </w:pPr>
          </w:p>
          <w:p w14:paraId="0742FB10" w14:textId="77777777" w:rsidR="0052443E" w:rsidRDefault="0052443E" w:rsidP="0052443E">
            <w:pPr>
              <w:pStyle w:val="ListParagraph"/>
              <w:numPr>
                <w:ilvl w:val="0"/>
                <w:numId w:val="2"/>
              </w:numPr>
              <w:ind w:left="250" w:hanging="180"/>
              <w:rPr>
                <w:rFonts w:ascii="Calibri" w:hAnsi="Calibri" w:cs="Calibri"/>
              </w:rPr>
            </w:pPr>
            <w:r>
              <w:rPr>
                <w:rFonts w:ascii="Calibri" w:hAnsi="Calibri" w:cs="Calibri"/>
              </w:rPr>
              <w:lastRenderedPageBreak/>
              <w:t>Smell</w:t>
            </w:r>
          </w:p>
          <w:p w14:paraId="7A21D7A1" w14:textId="77777777" w:rsidR="008421A8" w:rsidRDefault="008421A8" w:rsidP="008421A8">
            <w:pPr>
              <w:rPr>
                <w:rFonts w:ascii="Calibri" w:hAnsi="Calibri" w:cs="Calibri"/>
              </w:rPr>
            </w:pPr>
          </w:p>
          <w:p w14:paraId="4382C91E" w14:textId="77777777" w:rsidR="008421A8" w:rsidRDefault="008421A8" w:rsidP="008421A8">
            <w:pPr>
              <w:rPr>
                <w:rFonts w:ascii="Calibri" w:hAnsi="Calibri" w:cs="Calibri"/>
              </w:rPr>
            </w:pPr>
          </w:p>
          <w:p w14:paraId="09F9F494" w14:textId="77777777" w:rsidR="008421A8" w:rsidRDefault="008421A8" w:rsidP="008421A8">
            <w:pPr>
              <w:rPr>
                <w:rFonts w:ascii="Calibri" w:hAnsi="Calibri" w:cs="Calibri"/>
              </w:rPr>
            </w:pPr>
          </w:p>
          <w:p w14:paraId="0E922CF1" w14:textId="77777777" w:rsidR="008421A8" w:rsidRDefault="008421A8" w:rsidP="008421A8">
            <w:pPr>
              <w:rPr>
                <w:rFonts w:ascii="Calibri" w:hAnsi="Calibri" w:cs="Calibri"/>
              </w:rPr>
            </w:pPr>
          </w:p>
          <w:p w14:paraId="26163367" w14:textId="00B1E111" w:rsidR="008421A8" w:rsidRPr="00BF5517" w:rsidRDefault="002519FA" w:rsidP="003B10BC">
            <w:pPr>
              <w:pStyle w:val="ListParagraph"/>
              <w:numPr>
                <w:ilvl w:val="0"/>
                <w:numId w:val="2"/>
              </w:numPr>
              <w:ind w:left="250" w:hanging="180"/>
              <w:rPr>
                <w:rFonts w:ascii="Calibri" w:hAnsi="Calibri" w:cs="Calibri"/>
              </w:rPr>
            </w:pPr>
            <w:r>
              <w:rPr>
                <w:rFonts w:ascii="Calibri" w:hAnsi="Calibri" w:cs="Calibri"/>
              </w:rPr>
              <w:t>Ta</w:t>
            </w:r>
            <w:r w:rsidR="003B10BC">
              <w:rPr>
                <w:rFonts w:ascii="Calibri" w:hAnsi="Calibri" w:cs="Calibri"/>
              </w:rPr>
              <w:t>ctile</w:t>
            </w:r>
          </w:p>
        </w:tc>
        <w:tc>
          <w:tcPr>
            <w:tcW w:w="2974" w:type="dxa"/>
          </w:tcPr>
          <w:p w14:paraId="27C39303" w14:textId="77777777" w:rsidR="00234AD2" w:rsidRDefault="003857C0" w:rsidP="00724ACC">
            <w:pPr>
              <w:pStyle w:val="ListParagraph"/>
              <w:numPr>
                <w:ilvl w:val="0"/>
                <w:numId w:val="2"/>
              </w:numPr>
              <w:ind w:left="260" w:hanging="180"/>
              <w:rPr>
                <w:rFonts w:ascii="Calibri" w:hAnsi="Calibri" w:cs="Calibri"/>
              </w:rPr>
            </w:pPr>
            <w:r w:rsidRPr="00553FFC">
              <w:rPr>
                <w:rFonts w:ascii="Calibri" w:hAnsi="Calibri" w:cs="Calibri"/>
              </w:rPr>
              <w:lastRenderedPageBreak/>
              <w:t>Visual ability sufficient for observation and assessment necessary for safe client care.</w:t>
            </w:r>
          </w:p>
          <w:p w14:paraId="44D691ED" w14:textId="77777777" w:rsidR="00EC49E8" w:rsidRDefault="00EC49E8" w:rsidP="00EC49E8">
            <w:pPr>
              <w:rPr>
                <w:rFonts w:ascii="Calibri" w:hAnsi="Calibri" w:cs="Calibri"/>
              </w:rPr>
            </w:pPr>
          </w:p>
          <w:p w14:paraId="4E26AA15" w14:textId="77777777" w:rsidR="00EC49E8" w:rsidRDefault="00EC49E8" w:rsidP="00EC49E8">
            <w:pPr>
              <w:rPr>
                <w:rFonts w:ascii="Calibri" w:hAnsi="Calibri" w:cs="Calibri"/>
              </w:rPr>
            </w:pPr>
          </w:p>
          <w:p w14:paraId="0F9FD382" w14:textId="77777777" w:rsidR="00EC49E8" w:rsidRDefault="00EC49E8" w:rsidP="00EC49E8">
            <w:pPr>
              <w:rPr>
                <w:rFonts w:ascii="Calibri" w:hAnsi="Calibri" w:cs="Calibri"/>
              </w:rPr>
            </w:pPr>
          </w:p>
          <w:p w14:paraId="6D68E6A1" w14:textId="77777777" w:rsidR="00EC49E8" w:rsidRDefault="00EC49E8" w:rsidP="00EC49E8">
            <w:pPr>
              <w:rPr>
                <w:rFonts w:ascii="Calibri" w:hAnsi="Calibri" w:cs="Calibri"/>
              </w:rPr>
            </w:pPr>
          </w:p>
          <w:p w14:paraId="6A8C3C3E" w14:textId="77777777" w:rsidR="00EC49E8" w:rsidRDefault="00EC49E8" w:rsidP="00EC49E8">
            <w:pPr>
              <w:rPr>
                <w:rFonts w:ascii="Calibri" w:hAnsi="Calibri" w:cs="Calibri"/>
              </w:rPr>
            </w:pPr>
          </w:p>
          <w:p w14:paraId="3542F3A4" w14:textId="77777777" w:rsidR="00EC49E8" w:rsidRDefault="00EC49E8" w:rsidP="00EC49E8">
            <w:pPr>
              <w:rPr>
                <w:rFonts w:ascii="Calibri" w:hAnsi="Calibri" w:cs="Calibri"/>
              </w:rPr>
            </w:pPr>
          </w:p>
          <w:p w14:paraId="0FCA5658" w14:textId="77777777" w:rsidR="00EC49E8" w:rsidRDefault="00EC49E8" w:rsidP="00EC49E8">
            <w:pPr>
              <w:rPr>
                <w:rFonts w:ascii="Calibri" w:hAnsi="Calibri" w:cs="Calibri"/>
              </w:rPr>
            </w:pPr>
          </w:p>
          <w:p w14:paraId="3B28B462" w14:textId="77777777" w:rsidR="00EC49E8" w:rsidRDefault="00EC49E8" w:rsidP="00EC49E8">
            <w:pPr>
              <w:rPr>
                <w:rFonts w:ascii="Calibri" w:hAnsi="Calibri" w:cs="Calibri"/>
              </w:rPr>
            </w:pPr>
          </w:p>
          <w:p w14:paraId="53907947" w14:textId="77777777" w:rsidR="00EC49E8" w:rsidRDefault="00EC49E8" w:rsidP="00EC49E8">
            <w:pPr>
              <w:rPr>
                <w:rFonts w:ascii="Calibri" w:hAnsi="Calibri" w:cs="Calibri"/>
              </w:rPr>
            </w:pPr>
          </w:p>
          <w:p w14:paraId="7D24B554" w14:textId="77777777" w:rsidR="00EC49E8" w:rsidRDefault="00EC49E8" w:rsidP="00EC49E8">
            <w:pPr>
              <w:rPr>
                <w:rFonts w:ascii="Calibri" w:hAnsi="Calibri" w:cs="Calibri"/>
              </w:rPr>
            </w:pPr>
          </w:p>
          <w:p w14:paraId="2658FD86" w14:textId="77777777" w:rsidR="00EC49E8" w:rsidRDefault="00EC49E8" w:rsidP="00EC49E8">
            <w:pPr>
              <w:rPr>
                <w:rFonts w:ascii="Calibri" w:hAnsi="Calibri" w:cs="Calibri"/>
              </w:rPr>
            </w:pPr>
          </w:p>
          <w:p w14:paraId="67EB1F54" w14:textId="77777777" w:rsidR="00EC49E8" w:rsidRDefault="00EC49E8" w:rsidP="00EC49E8">
            <w:pPr>
              <w:rPr>
                <w:rFonts w:ascii="Calibri" w:hAnsi="Calibri" w:cs="Calibri"/>
              </w:rPr>
            </w:pPr>
          </w:p>
          <w:p w14:paraId="09765039" w14:textId="77777777" w:rsidR="00EC49E8" w:rsidRDefault="00EC49E8" w:rsidP="00EC49E8">
            <w:pPr>
              <w:rPr>
                <w:rFonts w:ascii="Calibri" w:hAnsi="Calibri" w:cs="Calibri"/>
              </w:rPr>
            </w:pPr>
          </w:p>
          <w:p w14:paraId="1269B66D" w14:textId="77777777" w:rsidR="00EC49E8" w:rsidRDefault="00EC49E8" w:rsidP="00EC49E8">
            <w:pPr>
              <w:rPr>
                <w:rFonts w:ascii="Calibri" w:hAnsi="Calibri" w:cs="Calibri"/>
              </w:rPr>
            </w:pPr>
          </w:p>
          <w:p w14:paraId="10F916ED" w14:textId="77777777" w:rsidR="00EC49E8" w:rsidRDefault="00EC49E8" w:rsidP="00EC49E8">
            <w:pPr>
              <w:rPr>
                <w:rFonts w:ascii="Calibri" w:hAnsi="Calibri" w:cs="Calibri"/>
              </w:rPr>
            </w:pPr>
          </w:p>
          <w:p w14:paraId="49AEF6E6" w14:textId="77777777" w:rsidR="00EC49E8" w:rsidRDefault="00EC49E8" w:rsidP="00EC49E8">
            <w:pPr>
              <w:rPr>
                <w:rFonts w:ascii="Calibri" w:hAnsi="Calibri" w:cs="Calibri"/>
              </w:rPr>
            </w:pPr>
          </w:p>
          <w:p w14:paraId="0FFC56A1" w14:textId="77777777" w:rsidR="00EC49E8" w:rsidRDefault="00EC49E8" w:rsidP="00EC49E8">
            <w:pPr>
              <w:rPr>
                <w:rFonts w:ascii="Calibri" w:hAnsi="Calibri" w:cs="Calibri"/>
              </w:rPr>
            </w:pPr>
          </w:p>
          <w:p w14:paraId="6F9398A5" w14:textId="77777777" w:rsidR="00EC49E8" w:rsidRDefault="00EC49E8" w:rsidP="00EC49E8">
            <w:pPr>
              <w:rPr>
                <w:rFonts w:ascii="Calibri" w:hAnsi="Calibri" w:cs="Calibri"/>
              </w:rPr>
            </w:pPr>
          </w:p>
          <w:p w14:paraId="0869AAA1" w14:textId="77777777" w:rsidR="00EC49E8" w:rsidRDefault="00EC49E8" w:rsidP="00EC49E8">
            <w:pPr>
              <w:rPr>
                <w:rFonts w:ascii="Calibri" w:hAnsi="Calibri" w:cs="Calibri"/>
              </w:rPr>
            </w:pPr>
          </w:p>
          <w:p w14:paraId="601570A7" w14:textId="77777777" w:rsidR="00EC49E8" w:rsidRDefault="00EC49E8" w:rsidP="00EC49E8">
            <w:pPr>
              <w:rPr>
                <w:rFonts w:ascii="Calibri" w:hAnsi="Calibri" w:cs="Calibri"/>
              </w:rPr>
            </w:pPr>
          </w:p>
          <w:p w14:paraId="70398843" w14:textId="77777777" w:rsidR="00EC49E8" w:rsidRDefault="00EC49E8" w:rsidP="00EC49E8">
            <w:pPr>
              <w:rPr>
                <w:rFonts w:ascii="Calibri" w:hAnsi="Calibri" w:cs="Calibri"/>
              </w:rPr>
            </w:pPr>
          </w:p>
          <w:p w14:paraId="685A20AA" w14:textId="77777777" w:rsidR="00EC49E8" w:rsidRDefault="00EC49E8" w:rsidP="00EC49E8">
            <w:pPr>
              <w:rPr>
                <w:rFonts w:ascii="Calibri" w:hAnsi="Calibri" w:cs="Calibri"/>
              </w:rPr>
            </w:pPr>
          </w:p>
          <w:p w14:paraId="5102E979" w14:textId="19F6B3E9" w:rsidR="00EC49E8" w:rsidRDefault="00EC49E8" w:rsidP="00EC49E8">
            <w:pPr>
              <w:pStyle w:val="ListParagraph"/>
              <w:numPr>
                <w:ilvl w:val="0"/>
                <w:numId w:val="2"/>
              </w:numPr>
              <w:ind w:left="260" w:hanging="180"/>
              <w:rPr>
                <w:rFonts w:ascii="Calibri" w:hAnsi="Calibri" w:cs="Calibri"/>
              </w:rPr>
            </w:pPr>
            <w:r>
              <w:rPr>
                <w:rFonts w:ascii="Calibri" w:hAnsi="Calibri" w:cs="Calibri"/>
              </w:rPr>
              <w:t xml:space="preserve">Hearing ability </w:t>
            </w:r>
            <w:r w:rsidRPr="00553FFC">
              <w:rPr>
                <w:rFonts w:ascii="Calibri" w:hAnsi="Calibri" w:cs="Calibri"/>
              </w:rPr>
              <w:t xml:space="preserve">sufficient for </w:t>
            </w:r>
            <w:r>
              <w:rPr>
                <w:rFonts w:ascii="Calibri" w:hAnsi="Calibri" w:cs="Calibri"/>
              </w:rPr>
              <w:t>auscultation (hearing)</w:t>
            </w:r>
            <w:r w:rsidRPr="00553FFC">
              <w:rPr>
                <w:rFonts w:ascii="Calibri" w:hAnsi="Calibri" w:cs="Calibri"/>
              </w:rPr>
              <w:t xml:space="preserve"> and assessment necessary for safe client care.</w:t>
            </w:r>
          </w:p>
          <w:p w14:paraId="45F96728" w14:textId="77777777" w:rsidR="0052443E" w:rsidRDefault="0052443E" w:rsidP="0052443E">
            <w:pPr>
              <w:rPr>
                <w:rFonts w:ascii="Calibri" w:hAnsi="Calibri" w:cs="Calibri"/>
              </w:rPr>
            </w:pPr>
          </w:p>
          <w:p w14:paraId="71C1EB5A" w14:textId="77777777" w:rsidR="0052443E" w:rsidRDefault="0052443E" w:rsidP="0052443E">
            <w:pPr>
              <w:rPr>
                <w:rFonts w:ascii="Calibri" w:hAnsi="Calibri" w:cs="Calibri"/>
              </w:rPr>
            </w:pPr>
          </w:p>
          <w:p w14:paraId="32C8DA5F" w14:textId="77777777" w:rsidR="0052443E" w:rsidRDefault="0052443E" w:rsidP="0052443E">
            <w:pPr>
              <w:rPr>
                <w:rFonts w:ascii="Calibri" w:hAnsi="Calibri" w:cs="Calibri"/>
              </w:rPr>
            </w:pPr>
          </w:p>
          <w:p w14:paraId="47369DBD" w14:textId="77777777" w:rsidR="0052443E" w:rsidRDefault="0052443E" w:rsidP="0052443E">
            <w:pPr>
              <w:rPr>
                <w:rFonts w:ascii="Calibri" w:hAnsi="Calibri" w:cs="Calibri"/>
              </w:rPr>
            </w:pPr>
          </w:p>
          <w:p w14:paraId="750B19CC" w14:textId="77777777" w:rsidR="0052443E" w:rsidRDefault="0052443E" w:rsidP="0052443E">
            <w:pPr>
              <w:rPr>
                <w:rFonts w:ascii="Calibri" w:hAnsi="Calibri" w:cs="Calibri"/>
              </w:rPr>
            </w:pPr>
          </w:p>
          <w:p w14:paraId="5736E53F" w14:textId="77777777" w:rsidR="00CD28ED" w:rsidRDefault="00CD28ED" w:rsidP="0052443E">
            <w:pPr>
              <w:rPr>
                <w:rFonts w:ascii="Calibri" w:hAnsi="Calibri" w:cs="Calibri"/>
              </w:rPr>
            </w:pPr>
          </w:p>
          <w:p w14:paraId="2EFE22CF" w14:textId="77777777" w:rsidR="0052443E" w:rsidRDefault="0052443E" w:rsidP="0052443E">
            <w:pPr>
              <w:rPr>
                <w:rFonts w:ascii="Calibri" w:hAnsi="Calibri" w:cs="Calibri"/>
              </w:rPr>
            </w:pPr>
          </w:p>
          <w:p w14:paraId="5E5F35F4" w14:textId="77777777" w:rsidR="0052443E" w:rsidRDefault="0052443E" w:rsidP="0052443E">
            <w:pPr>
              <w:rPr>
                <w:rFonts w:ascii="Calibri" w:hAnsi="Calibri" w:cs="Calibri"/>
              </w:rPr>
            </w:pPr>
          </w:p>
          <w:p w14:paraId="3F9C4043" w14:textId="77777777" w:rsidR="0052443E" w:rsidRDefault="0052443E" w:rsidP="0052443E">
            <w:pPr>
              <w:rPr>
                <w:rFonts w:ascii="Calibri" w:hAnsi="Calibri" w:cs="Calibri"/>
              </w:rPr>
            </w:pPr>
          </w:p>
          <w:p w14:paraId="63AC7B95" w14:textId="41794A31" w:rsidR="0052443E" w:rsidRDefault="00CD28ED" w:rsidP="0052443E">
            <w:pPr>
              <w:pStyle w:val="ListParagraph"/>
              <w:numPr>
                <w:ilvl w:val="0"/>
                <w:numId w:val="2"/>
              </w:numPr>
              <w:ind w:left="260" w:hanging="180"/>
              <w:rPr>
                <w:rFonts w:ascii="Calibri" w:hAnsi="Calibri" w:cs="Calibri"/>
              </w:rPr>
            </w:pPr>
            <w:r>
              <w:rPr>
                <w:rFonts w:ascii="Calibri" w:hAnsi="Calibri" w:cs="Calibri"/>
              </w:rPr>
              <w:lastRenderedPageBreak/>
              <w:t xml:space="preserve">Have the ability to detect odors from clients, detect gases, noxious smells and smoke. </w:t>
            </w:r>
          </w:p>
          <w:p w14:paraId="3EB0AF59" w14:textId="77777777" w:rsidR="003B10BC" w:rsidRDefault="003B10BC" w:rsidP="003B10BC">
            <w:pPr>
              <w:rPr>
                <w:rFonts w:ascii="Calibri" w:hAnsi="Calibri" w:cs="Calibri"/>
              </w:rPr>
            </w:pPr>
          </w:p>
          <w:p w14:paraId="5C415B65" w14:textId="3ACCEB32" w:rsidR="003B10BC" w:rsidRPr="003B10BC" w:rsidRDefault="00626DD5" w:rsidP="003B10BC">
            <w:pPr>
              <w:pStyle w:val="ListParagraph"/>
              <w:numPr>
                <w:ilvl w:val="0"/>
                <w:numId w:val="2"/>
              </w:numPr>
              <w:ind w:left="260" w:hanging="180"/>
              <w:rPr>
                <w:rFonts w:ascii="Calibri" w:hAnsi="Calibri" w:cs="Calibri"/>
              </w:rPr>
            </w:pPr>
            <w:r>
              <w:rPr>
                <w:rFonts w:ascii="Calibri" w:hAnsi="Calibri" w:cs="Calibri"/>
              </w:rPr>
              <w:t>Must have tactile ability to sufficiently perform physical assessments, examinations, and procedures</w:t>
            </w:r>
          </w:p>
          <w:p w14:paraId="3CBEAC97" w14:textId="77C39FAB" w:rsidR="00EC49E8" w:rsidRPr="00EC49E8" w:rsidRDefault="00EC49E8" w:rsidP="00EC49E8">
            <w:pPr>
              <w:pStyle w:val="ListParagraph"/>
              <w:ind w:left="260"/>
              <w:rPr>
                <w:rFonts w:ascii="Calibri" w:hAnsi="Calibri" w:cs="Calibri"/>
              </w:rPr>
            </w:pPr>
          </w:p>
        </w:tc>
        <w:tc>
          <w:tcPr>
            <w:tcW w:w="3608" w:type="dxa"/>
          </w:tcPr>
          <w:p w14:paraId="7E3F8EA7" w14:textId="309CB630" w:rsidR="003857C0" w:rsidRPr="00553FFC" w:rsidRDefault="003857C0" w:rsidP="00EC49E8">
            <w:pPr>
              <w:ind w:left="250" w:hanging="250"/>
              <w:rPr>
                <w:rFonts w:ascii="Calibri" w:hAnsi="Calibri" w:cs="Calibri"/>
              </w:rPr>
            </w:pPr>
            <w:r w:rsidRPr="00553FFC">
              <w:rPr>
                <w:rFonts w:ascii="Calibri" w:hAnsi="Calibri" w:cs="Calibri"/>
              </w:rPr>
              <w:lastRenderedPageBreak/>
              <w:t xml:space="preserve">• </w:t>
            </w:r>
            <w:r w:rsidR="001F5543" w:rsidRPr="00553FFC">
              <w:rPr>
                <w:rFonts w:ascii="Calibri" w:hAnsi="Calibri" w:cs="Calibri"/>
              </w:rPr>
              <w:t xml:space="preserve">  </w:t>
            </w:r>
            <w:r w:rsidRPr="00553FFC">
              <w:rPr>
                <w:rFonts w:ascii="Calibri" w:hAnsi="Calibri" w:cs="Calibri"/>
              </w:rPr>
              <w:t>Perform basic nursing skills such as insertion of a catheter, insertion of an IV, counting respirations, preparing and administering medications.</w:t>
            </w:r>
          </w:p>
          <w:p w14:paraId="142C86E3" w14:textId="72FF8595" w:rsidR="003857C0" w:rsidRPr="00553FFC" w:rsidRDefault="003857C0" w:rsidP="00EC49E8">
            <w:pPr>
              <w:ind w:left="250" w:hanging="250"/>
              <w:rPr>
                <w:rFonts w:ascii="Calibri" w:hAnsi="Calibri" w:cs="Calibri"/>
              </w:rPr>
            </w:pPr>
            <w:r w:rsidRPr="00553FFC">
              <w:rPr>
                <w:rFonts w:ascii="Calibri" w:hAnsi="Calibri" w:cs="Calibri"/>
              </w:rPr>
              <w:t xml:space="preserve">• </w:t>
            </w:r>
            <w:r w:rsidR="00E758EE" w:rsidRPr="00553FFC">
              <w:rPr>
                <w:rFonts w:ascii="Calibri" w:hAnsi="Calibri" w:cs="Calibri"/>
              </w:rPr>
              <w:t xml:space="preserve">  </w:t>
            </w:r>
            <w:r w:rsidRPr="00553FFC">
              <w:rPr>
                <w:rFonts w:ascii="Calibri" w:hAnsi="Calibri" w:cs="Calibri"/>
              </w:rPr>
              <w:t xml:space="preserve">Observe client responses (level of consciousness, respirations patterns) and recognize subtle physical changes. </w:t>
            </w:r>
          </w:p>
          <w:p w14:paraId="553175BE" w14:textId="5EEA0EA0" w:rsidR="003857C0" w:rsidRPr="00553FFC" w:rsidRDefault="003857C0" w:rsidP="00EC49E8">
            <w:pPr>
              <w:ind w:left="250" w:hanging="250"/>
              <w:rPr>
                <w:rFonts w:ascii="Calibri" w:hAnsi="Calibri" w:cs="Calibri"/>
              </w:rPr>
            </w:pPr>
            <w:r w:rsidRPr="00553FFC">
              <w:rPr>
                <w:rFonts w:ascii="Calibri" w:hAnsi="Calibri" w:cs="Calibri"/>
              </w:rPr>
              <w:t>•</w:t>
            </w:r>
            <w:r w:rsidR="00E758EE" w:rsidRPr="00553FFC">
              <w:rPr>
                <w:rFonts w:ascii="Calibri" w:hAnsi="Calibri" w:cs="Calibri"/>
              </w:rPr>
              <w:t xml:space="preserve">  </w:t>
            </w:r>
            <w:r w:rsidRPr="00553FFC">
              <w:rPr>
                <w:rFonts w:ascii="Calibri" w:hAnsi="Calibri" w:cs="Calibri"/>
              </w:rPr>
              <w:t xml:space="preserve"> Read the small print, gauges, thermometers, measuring cups, syringes, and other equipment.</w:t>
            </w:r>
          </w:p>
          <w:p w14:paraId="72449578" w14:textId="62415D9A" w:rsidR="001E77EA" w:rsidRPr="00553FFC" w:rsidRDefault="003857C0" w:rsidP="00EC49E8">
            <w:pPr>
              <w:ind w:left="250" w:hanging="250"/>
              <w:rPr>
                <w:rFonts w:ascii="Calibri" w:hAnsi="Calibri" w:cs="Calibri"/>
              </w:rPr>
            </w:pPr>
            <w:r w:rsidRPr="00553FFC">
              <w:rPr>
                <w:rFonts w:ascii="Calibri" w:hAnsi="Calibri" w:cs="Calibri"/>
              </w:rPr>
              <w:t>•</w:t>
            </w:r>
            <w:r w:rsidR="00E758EE" w:rsidRPr="00553FFC">
              <w:rPr>
                <w:rFonts w:ascii="Calibri" w:hAnsi="Calibri" w:cs="Calibri"/>
              </w:rPr>
              <w:t xml:space="preserve">  </w:t>
            </w:r>
            <w:r w:rsidRPr="00553FFC">
              <w:rPr>
                <w:rFonts w:ascii="Calibri" w:hAnsi="Calibri" w:cs="Calibri"/>
              </w:rPr>
              <w:t xml:space="preserve"> Discriminate colors, changes in color, size, and continuity of body part.</w:t>
            </w:r>
          </w:p>
          <w:p w14:paraId="1AED2EE8" w14:textId="06E60572" w:rsidR="003857C0" w:rsidRPr="00553FFC" w:rsidRDefault="003857C0" w:rsidP="00EC49E8">
            <w:pPr>
              <w:ind w:left="250" w:hanging="250"/>
              <w:rPr>
                <w:rFonts w:ascii="Calibri" w:hAnsi="Calibri" w:cs="Calibri"/>
              </w:rPr>
            </w:pPr>
            <w:r w:rsidRPr="00553FFC">
              <w:rPr>
                <w:rFonts w:ascii="Calibri" w:hAnsi="Calibri" w:cs="Calibri"/>
              </w:rPr>
              <w:t xml:space="preserve">• </w:t>
            </w:r>
            <w:r w:rsidR="009169CA" w:rsidRPr="00553FFC">
              <w:rPr>
                <w:rFonts w:ascii="Calibri" w:hAnsi="Calibri" w:cs="Calibri"/>
              </w:rPr>
              <w:t xml:space="preserve">  </w:t>
            </w:r>
            <w:r w:rsidRPr="00553FFC">
              <w:rPr>
                <w:rFonts w:ascii="Calibri" w:hAnsi="Calibri" w:cs="Calibri"/>
              </w:rPr>
              <w:t xml:space="preserve">Accurately identify, prepare, and administer medications. </w:t>
            </w:r>
          </w:p>
          <w:p w14:paraId="11949D05" w14:textId="77777777" w:rsidR="001333F3" w:rsidRPr="00553FFC" w:rsidRDefault="003857C0" w:rsidP="00EC49E8">
            <w:pPr>
              <w:ind w:left="250" w:hanging="250"/>
              <w:rPr>
                <w:rFonts w:ascii="Calibri" w:hAnsi="Calibri" w:cs="Calibri"/>
              </w:rPr>
            </w:pPr>
            <w:r w:rsidRPr="00553FFC">
              <w:rPr>
                <w:rFonts w:ascii="Calibri" w:hAnsi="Calibri" w:cs="Calibri"/>
              </w:rPr>
              <w:t>•</w:t>
            </w:r>
            <w:r w:rsidR="009169CA" w:rsidRPr="00553FFC">
              <w:rPr>
                <w:rFonts w:ascii="Calibri" w:hAnsi="Calibri" w:cs="Calibri"/>
              </w:rPr>
              <w:t xml:space="preserve">  </w:t>
            </w:r>
            <w:r w:rsidRPr="00553FFC">
              <w:rPr>
                <w:rFonts w:ascii="Calibri" w:hAnsi="Calibri" w:cs="Calibri"/>
              </w:rPr>
              <w:t xml:space="preserve"> Identify hazards in the environment (safety rails, restraints, water spills and harmful situations).</w:t>
            </w:r>
          </w:p>
          <w:p w14:paraId="6BD4C37C" w14:textId="67F3DDE6" w:rsidR="00234AD2" w:rsidRPr="00553FFC" w:rsidRDefault="003857C0" w:rsidP="00EC49E8">
            <w:pPr>
              <w:ind w:left="250" w:hanging="250"/>
              <w:rPr>
                <w:rFonts w:ascii="Calibri" w:hAnsi="Calibri" w:cs="Calibri"/>
              </w:rPr>
            </w:pPr>
            <w:r w:rsidRPr="00553FFC">
              <w:rPr>
                <w:rFonts w:ascii="Calibri" w:hAnsi="Calibri" w:cs="Calibri"/>
              </w:rPr>
              <w:t xml:space="preserve"> • Correctly visualize written words and information on paper and on a computer screen.</w:t>
            </w:r>
          </w:p>
          <w:p w14:paraId="5F6FB37B" w14:textId="77777777" w:rsidR="001F64ED" w:rsidRPr="00553FFC" w:rsidRDefault="001F64ED" w:rsidP="00EC49E8">
            <w:pPr>
              <w:ind w:left="250" w:hanging="250"/>
              <w:rPr>
                <w:rFonts w:ascii="Calibri" w:hAnsi="Calibri" w:cs="Calibri"/>
              </w:rPr>
            </w:pPr>
          </w:p>
          <w:p w14:paraId="0E30AC09" w14:textId="77777777" w:rsidR="001F64ED" w:rsidRDefault="001F64ED" w:rsidP="00EC49E8">
            <w:pPr>
              <w:ind w:left="340" w:hanging="340"/>
              <w:rPr>
                <w:rFonts w:ascii="Calibri" w:hAnsi="Calibri" w:cs="Calibri"/>
              </w:rPr>
            </w:pPr>
          </w:p>
          <w:p w14:paraId="1E0A6F2E" w14:textId="771E9C12" w:rsidR="00EC49E8" w:rsidRDefault="007740D3" w:rsidP="005474D0">
            <w:pPr>
              <w:pStyle w:val="ListParagraph"/>
              <w:numPr>
                <w:ilvl w:val="0"/>
                <w:numId w:val="9"/>
              </w:numPr>
              <w:ind w:left="250" w:hanging="250"/>
              <w:rPr>
                <w:rFonts w:ascii="Calibri" w:hAnsi="Calibri" w:cs="Calibri"/>
              </w:rPr>
            </w:pPr>
            <w:r>
              <w:rPr>
                <w:rFonts w:ascii="Calibri" w:hAnsi="Calibri" w:cs="Calibri"/>
              </w:rPr>
              <w:t xml:space="preserve">Hears background noises, monitor alarms, </w:t>
            </w:r>
            <w:r w:rsidR="005474D0">
              <w:rPr>
                <w:rFonts w:ascii="Calibri" w:hAnsi="Calibri" w:cs="Calibri"/>
              </w:rPr>
              <w:t>emergency</w:t>
            </w:r>
            <w:r>
              <w:rPr>
                <w:rFonts w:ascii="Calibri" w:hAnsi="Calibri" w:cs="Calibri"/>
              </w:rPr>
              <w:t xml:space="preserve"> signals, auscultatory sounds, and cries for help.</w:t>
            </w:r>
            <w:r w:rsidR="008D2CFE">
              <w:rPr>
                <w:rFonts w:ascii="Calibri" w:hAnsi="Calibri" w:cs="Calibri"/>
              </w:rPr>
              <w:t xml:space="preserve">  </w:t>
            </w:r>
          </w:p>
          <w:p w14:paraId="75B14A6E" w14:textId="196CE0A1" w:rsidR="008D2CFE" w:rsidRDefault="008D2CFE" w:rsidP="005474D0">
            <w:pPr>
              <w:pStyle w:val="ListParagraph"/>
              <w:numPr>
                <w:ilvl w:val="0"/>
                <w:numId w:val="9"/>
              </w:numPr>
              <w:ind w:left="250" w:hanging="250"/>
              <w:rPr>
                <w:rFonts w:ascii="Calibri" w:hAnsi="Calibri" w:cs="Calibri"/>
              </w:rPr>
            </w:pPr>
            <w:r>
              <w:rPr>
                <w:rFonts w:ascii="Calibri" w:hAnsi="Calibri" w:cs="Calibri"/>
              </w:rPr>
              <w:t xml:space="preserve">Need to be able to hear faints sounds and hear in situation when not able to see </w:t>
            </w:r>
            <w:r w:rsidR="005474D0">
              <w:rPr>
                <w:rFonts w:ascii="Calibri" w:hAnsi="Calibri" w:cs="Calibri"/>
              </w:rPr>
              <w:t>lips (</w:t>
            </w:r>
            <w:r>
              <w:rPr>
                <w:rFonts w:ascii="Calibri" w:hAnsi="Calibri" w:cs="Calibri"/>
              </w:rPr>
              <w:t xml:space="preserve">e.g. when </w:t>
            </w:r>
            <w:r w:rsidR="005474D0">
              <w:rPr>
                <w:rFonts w:ascii="Calibri" w:hAnsi="Calibri" w:cs="Calibri"/>
              </w:rPr>
              <w:t>masks</w:t>
            </w:r>
            <w:r>
              <w:rPr>
                <w:rFonts w:ascii="Calibri" w:hAnsi="Calibri" w:cs="Calibri"/>
              </w:rPr>
              <w:t xml:space="preserve"> are in use)</w:t>
            </w:r>
          </w:p>
          <w:p w14:paraId="3CC9AA6B" w14:textId="3CFCCD0D" w:rsidR="005474D0" w:rsidRDefault="005474D0" w:rsidP="005474D0">
            <w:pPr>
              <w:pStyle w:val="ListParagraph"/>
              <w:numPr>
                <w:ilvl w:val="0"/>
                <w:numId w:val="9"/>
              </w:numPr>
              <w:ind w:left="250" w:hanging="250"/>
              <w:rPr>
                <w:rFonts w:ascii="Calibri" w:hAnsi="Calibri" w:cs="Calibri"/>
              </w:rPr>
            </w:pPr>
            <w:r>
              <w:rPr>
                <w:rFonts w:ascii="Calibri" w:hAnsi="Calibri" w:cs="Calibri"/>
              </w:rPr>
              <w:t xml:space="preserve">Hear acuity sufficiently enough to assess changes in heart, breath, abdominal, vascular sounds. </w:t>
            </w:r>
          </w:p>
          <w:p w14:paraId="1D34A293" w14:textId="77777777" w:rsidR="00CD28ED" w:rsidRDefault="00CD28ED" w:rsidP="00CD28ED">
            <w:pPr>
              <w:rPr>
                <w:rFonts w:ascii="Calibri" w:hAnsi="Calibri" w:cs="Calibri"/>
              </w:rPr>
            </w:pPr>
          </w:p>
          <w:p w14:paraId="234BCDF1" w14:textId="77777777" w:rsidR="00CD28ED" w:rsidRDefault="00CD28ED" w:rsidP="00CD28ED">
            <w:pPr>
              <w:rPr>
                <w:rFonts w:ascii="Calibri" w:hAnsi="Calibri" w:cs="Calibri"/>
              </w:rPr>
            </w:pPr>
          </w:p>
          <w:p w14:paraId="5C78AB85" w14:textId="77777777" w:rsidR="00CD28ED" w:rsidRDefault="00CD28ED" w:rsidP="00CD28ED">
            <w:pPr>
              <w:rPr>
                <w:rFonts w:ascii="Calibri" w:hAnsi="Calibri" w:cs="Calibri"/>
              </w:rPr>
            </w:pPr>
          </w:p>
          <w:p w14:paraId="62D09046" w14:textId="2901DFEB" w:rsidR="00CD28ED" w:rsidRDefault="00CD28ED" w:rsidP="00CD28ED">
            <w:pPr>
              <w:pStyle w:val="ListParagraph"/>
              <w:numPr>
                <w:ilvl w:val="0"/>
                <w:numId w:val="9"/>
              </w:numPr>
              <w:ind w:left="250" w:hanging="250"/>
              <w:rPr>
                <w:rFonts w:ascii="Calibri" w:hAnsi="Calibri" w:cs="Calibri"/>
              </w:rPr>
            </w:pPr>
            <w:r>
              <w:rPr>
                <w:rFonts w:ascii="Calibri" w:hAnsi="Calibri" w:cs="Calibri"/>
              </w:rPr>
              <w:lastRenderedPageBreak/>
              <w:t xml:space="preserve">Identify distinct body odors </w:t>
            </w:r>
            <w:r w:rsidR="008421A8">
              <w:rPr>
                <w:rFonts w:ascii="Calibri" w:hAnsi="Calibri" w:cs="Calibri"/>
              </w:rPr>
              <w:t>or body fluids</w:t>
            </w:r>
          </w:p>
          <w:p w14:paraId="0F43DA4C" w14:textId="767602F4" w:rsidR="008421A8" w:rsidRDefault="008421A8" w:rsidP="00CD28ED">
            <w:pPr>
              <w:pStyle w:val="ListParagraph"/>
              <w:numPr>
                <w:ilvl w:val="0"/>
                <w:numId w:val="9"/>
              </w:numPr>
              <w:ind w:left="250" w:hanging="250"/>
              <w:rPr>
                <w:rFonts w:ascii="Calibri" w:hAnsi="Calibri" w:cs="Calibri"/>
              </w:rPr>
            </w:pPr>
            <w:r>
              <w:rPr>
                <w:rFonts w:ascii="Calibri" w:hAnsi="Calibri" w:cs="Calibri"/>
              </w:rPr>
              <w:t>Detect gas smells</w:t>
            </w:r>
          </w:p>
          <w:p w14:paraId="41A4DEDC" w14:textId="77777777" w:rsidR="00626DD5" w:rsidRDefault="00626DD5" w:rsidP="00626DD5">
            <w:pPr>
              <w:rPr>
                <w:rFonts w:ascii="Calibri" w:hAnsi="Calibri" w:cs="Calibri"/>
              </w:rPr>
            </w:pPr>
          </w:p>
          <w:p w14:paraId="0026E255" w14:textId="77777777" w:rsidR="00626DD5" w:rsidRDefault="00626DD5" w:rsidP="00626DD5">
            <w:pPr>
              <w:rPr>
                <w:rFonts w:ascii="Calibri" w:hAnsi="Calibri" w:cs="Calibri"/>
              </w:rPr>
            </w:pPr>
          </w:p>
          <w:p w14:paraId="2B53D6FE" w14:textId="2DB1A497" w:rsidR="00626DD5" w:rsidRDefault="00005F2D" w:rsidP="00626DD5">
            <w:pPr>
              <w:pStyle w:val="ListParagraph"/>
              <w:numPr>
                <w:ilvl w:val="0"/>
                <w:numId w:val="9"/>
              </w:numPr>
              <w:ind w:left="340"/>
              <w:rPr>
                <w:rFonts w:ascii="Calibri" w:hAnsi="Calibri" w:cs="Calibri"/>
              </w:rPr>
            </w:pPr>
            <w:r>
              <w:rPr>
                <w:rFonts w:ascii="Calibri" w:hAnsi="Calibri" w:cs="Calibri"/>
              </w:rPr>
              <w:t>Have finger dexterity to perform palpation and percussion functions of a physical examination and or those related to therapeutic intervention</w:t>
            </w:r>
          </w:p>
          <w:p w14:paraId="20EB1D71" w14:textId="291ECC58" w:rsidR="00466E62" w:rsidRPr="00626DD5" w:rsidRDefault="00466E62" w:rsidP="00626DD5">
            <w:pPr>
              <w:pStyle w:val="ListParagraph"/>
              <w:numPr>
                <w:ilvl w:val="0"/>
                <w:numId w:val="9"/>
              </w:numPr>
              <w:ind w:left="340"/>
              <w:rPr>
                <w:rFonts w:ascii="Calibri" w:hAnsi="Calibri" w:cs="Calibri"/>
              </w:rPr>
            </w:pPr>
            <w:r>
              <w:rPr>
                <w:rFonts w:ascii="Calibri" w:hAnsi="Calibri" w:cs="Calibri"/>
              </w:rPr>
              <w:t xml:space="preserve">Need to be able to assess rashes, vibrations, detect temperature, and different surface characteristics. </w:t>
            </w:r>
          </w:p>
          <w:p w14:paraId="77BB91B2" w14:textId="77777777" w:rsidR="008421A8" w:rsidRPr="008421A8" w:rsidRDefault="008421A8" w:rsidP="008421A8">
            <w:pPr>
              <w:rPr>
                <w:rFonts w:ascii="Calibri" w:hAnsi="Calibri" w:cs="Calibri"/>
              </w:rPr>
            </w:pPr>
          </w:p>
          <w:p w14:paraId="3CAB234D" w14:textId="77777777" w:rsidR="004501AB" w:rsidRPr="00553FFC" w:rsidRDefault="004501AB" w:rsidP="00EC49E8">
            <w:pPr>
              <w:ind w:left="340" w:hanging="340"/>
              <w:rPr>
                <w:rFonts w:ascii="Calibri" w:hAnsi="Calibri" w:cs="Calibri"/>
              </w:rPr>
            </w:pPr>
          </w:p>
          <w:p w14:paraId="79F00334" w14:textId="5A9F131B" w:rsidR="001F64ED" w:rsidRPr="00553FFC" w:rsidRDefault="001F64ED" w:rsidP="00DF26B6">
            <w:pPr>
              <w:ind w:left="340" w:hanging="270"/>
              <w:rPr>
                <w:rFonts w:ascii="Calibri" w:hAnsi="Calibri" w:cs="Calibri"/>
              </w:rPr>
            </w:pPr>
          </w:p>
        </w:tc>
      </w:tr>
      <w:tr w:rsidR="00234AD2" w:rsidRPr="00553FFC" w14:paraId="16AC0560" w14:textId="77777777" w:rsidTr="006D5180">
        <w:trPr>
          <w:trHeight w:val="584"/>
        </w:trPr>
        <w:tc>
          <w:tcPr>
            <w:tcW w:w="2871" w:type="dxa"/>
          </w:tcPr>
          <w:p w14:paraId="351BBC73" w14:textId="0C5A14A4" w:rsidR="00234AD2" w:rsidRPr="00553FFC" w:rsidRDefault="006D5180" w:rsidP="006A1F5B">
            <w:pPr>
              <w:jc w:val="center"/>
              <w:rPr>
                <w:rFonts w:ascii="Calibri" w:hAnsi="Calibri" w:cs="Calibri"/>
                <w:b/>
                <w:bCs/>
                <w:sz w:val="28"/>
                <w:szCs w:val="28"/>
              </w:rPr>
            </w:pPr>
            <w:r w:rsidRPr="00553FFC">
              <w:rPr>
                <w:rFonts w:ascii="Calibri" w:hAnsi="Calibri" w:cs="Calibri"/>
                <w:b/>
                <w:bCs/>
                <w:sz w:val="28"/>
                <w:szCs w:val="28"/>
              </w:rPr>
              <w:t>Requirements</w:t>
            </w:r>
          </w:p>
        </w:tc>
        <w:tc>
          <w:tcPr>
            <w:tcW w:w="2974" w:type="dxa"/>
          </w:tcPr>
          <w:p w14:paraId="04194ED0" w14:textId="02BA9F70" w:rsidR="00234AD2" w:rsidRPr="00553FFC" w:rsidRDefault="006D5180" w:rsidP="006A1F5B">
            <w:pPr>
              <w:jc w:val="center"/>
              <w:rPr>
                <w:rFonts w:ascii="Calibri" w:hAnsi="Calibri" w:cs="Calibri"/>
                <w:b/>
                <w:bCs/>
                <w:sz w:val="28"/>
                <w:szCs w:val="28"/>
              </w:rPr>
            </w:pPr>
            <w:r w:rsidRPr="00553FFC">
              <w:rPr>
                <w:rFonts w:ascii="Calibri" w:hAnsi="Calibri" w:cs="Calibri"/>
                <w:b/>
                <w:bCs/>
                <w:sz w:val="28"/>
                <w:szCs w:val="28"/>
              </w:rPr>
              <w:t>Descriptions</w:t>
            </w:r>
          </w:p>
        </w:tc>
        <w:tc>
          <w:tcPr>
            <w:tcW w:w="3608" w:type="dxa"/>
          </w:tcPr>
          <w:p w14:paraId="59F13C88" w14:textId="575227FA" w:rsidR="00234AD2" w:rsidRPr="00553FFC" w:rsidRDefault="006D5180" w:rsidP="006A1F5B">
            <w:pPr>
              <w:jc w:val="center"/>
              <w:rPr>
                <w:rFonts w:ascii="Calibri" w:hAnsi="Calibri" w:cs="Calibri"/>
                <w:b/>
                <w:bCs/>
                <w:sz w:val="28"/>
                <w:szCs w:val="28"/>
              </w:rPr>
            </w:pPr>
            <w:r w:rsidRPr="00553FFC">
              <w:rPr>
                <w:rFonts w:ascii="Calibri" w:hAnsi="Calibri" w:cs="Calibri"/>
                <w:b/>
                <w:bCs/>
                <w:sz w:val="28"/>
                <w:szCs w:val="28"/>
              </w:rPr>
              <w:t>Examples</w:t>
            </w:r>
          </w:p>
        </w:tc>
      </w:tr>
      <w:tr w:rsidR="00234AD2" w:rsidRPr="00553FFC" w14:paraId="0FB1385A" w14:textId="77777777" w:rsidTr="00A05C2B">
        <w:tc>
          <w:tcPr>
            <w:tcW w:w="2871" w:type="dxa"/>
          </w:tcPr>
          <w:p w14:paraId="3D81D1F3" w14:textId="77777777" w:rsidR="00234AD2" w:rsidRPr="00553FFC" w:rsidRDefault="00A65A92" w:rsidP="00A65A92">
            <w:pPr>
              <w:pStyle w:val="ListParagraph"/>
              <w:numPr>
                <w:ilvl w:val="0"/>
                <w:numId w:val="4"/>
              </w:numPr>
              <w:ind w:left="250" w:hanging="180"/>
              <w:rPr>
                <w:rFonts w:ascii="Calibri" w:hAnsi="Calibri" w:cs="Calibri"/>
              </w:rPr>
            </w:pPr>
            <w:r w:rsidRPr="00553FFC">
              <w:rPr>
                <w:rFonts w:ascii="Calibri" w:hAnsi="Calibri" w:cs="Calibri"/>
              </w:rPr>
              <w:t>Emotional stability</w:t>
            </w:r>
          </w:p>
          <w:p w14:paraId="09C67CAD" w14:textId="2B56066B" w:rsidR="00A65A92" w:rsidRPr="00553FFC" w:rsidRDefault="00A65A92" w:rsidP="00A65A92">
            <w:pPr>
              <w:pStyle w:val="ListParagraph"/>
              <w:ind w:left="250"/>
              <w:rPr>
                <w:rFonts w:ascii="Calibri" w:hAnsi="Calibri" w:cs="Calibri"/>
              </w:rPr>
            </w:pPr>
          </w:p>
        </w:tc>
        <w:tc>
          <w:tcPr>
            <w:tcW w:w="2974" w:type="dxa"/>
          </w:tcPr>
          <w:p w14:paraId="1EA9A1D6" w14:textId="5F8E72AE" w:rsidR="00234AD2" w:rsidRPr="00553FFC" w:rsidRDefault="006E3BF2" w:rsidP="006E3BF2">
            <w:pPr>
              <w:pStyle w:val="ListParagraph"/>
              <w:numPr>
                <w:ilvl w:val="0"/>
                <w:numId w:val="4"/>
              </w:numPr>
              <w:ind w:left="260" w:hanging="180"/>
              <w:rPr>
                <w:rFonts w:ascii="Calibri" w:hAnsi="Calibri" w:cs="Calibri"/>
              </w:rPr>
            </w:pPr>
            <w:r w:rsidRPr="00553FFC">
              <w:rPr>
                <w:rFonts w:ascii="Calibri" w:hAnsi="Calibri" w:cs="Calibri"/>
              </w:rPr>
              <w:t>Emotional stability sufficient to tolerate rapidly changing</w:t>
            </w:r>
            <w:r w:rsidR="004F4723" w:rsidRPr="00553FFC">
              <w:rPr>
                <w:rFonts w:ascii="Calibri" w:hAnsi="Calibri" w:cs="Calibri"/>
              </w:rPr>
              <w:t xml:space="preserve"> conditions and environmental stress</w:t>
            </w:r>
          </w:p>
        </w:tc>
        <w:tc>
          <w:tcPr>
            <w:tcW w:w="3608" w:type="dxa"/>
          </w:tcPr>
          <w:p w14:paraId="6029A463" w14:textId="77777777" w:rsidR="00234AD2" w:rsidRPr="00553FFC" w:rsidRDefault="00510A2B" w:rsidP="002C079D">
            <w:pPr>
              <w:pStyle w:val="ListParagraph"/>
              <w:numPr>
                <w:ilvl w:val="0"/>
                <w:numId w:val="3"/>
              </w:numPr>
              <w:ind w:left="340" w:hanging="340"/>
              <w:rPr>
                <w:rFonts w:ascii="Calibri" w:hAnsi="Calibri" w:cs="Calibri"/>
              </w:rPr>
            </w:pPr>
            <w:r w:rsidRPr="00553FFC">
              <w:rPr>
                <w:rFonts w:ascii="Calibri" w:hAnsi="Calibri" w:cs="Calibri"/>
              </w:rPr>
              <w:t>Establish therapeutic interpersonal boundaries</w:t>
            </w:r>
          </w:p>
          <w:p w14:paraId="6249EFA8" w14:textId="77777777" w:rsidR="00510A2B" w:rsidRPr="00553FFC" w:rsidRDefault="00510A2B" w:rsidP="00F72009">
            <w:pPr>
              <w:pStyle w:val="ListParagraph"/>
              <w:numPr>
                <w:ilvl w:val="0"/>
                <w:numId w:val="3"/>
              </w:numPr>
              <w:ind w:left="340" w:hanging="340"/>
              <w:rPr>
                <w:rFonts w:ascii="Calibri" w:hAnsi="Calibri" w:cs="Calibri"/>
              </w:rPr>
            </w:pPr>
            <w:r w:rsidRPr="00553FFC">
              <w:rPr>
                <w:rFonts w:ascii="Calibri" w:hAnsi="Calibri" w:cs="Calibri"/>
              </w:rPr>
              <w:t>Provide clients with emotional support</w:t>
            </w:r>
          </w:p>
          <w:p w14:paraId="0EA3E6A4" w14:textId="77777777" w:rsidR="00510A2B" w:rsidRPr="00553FFC" w:rsidRDefault="00510A2B" w:rsidP="00F72009">
            <w:pPr>
              <w:pStyle w:val="ListParagraph"/>
              <w:numPr>
                <w:ilvl w:val="0"/>
                <w:numId w:val="3"/>
              </w:numPr>
              <w:ind w:left="340" w:hanging="340"/>
              <w:rPr>
                <w:rFonts w:ascii="Calibri" w:hAnsi="Calibri" w:cs="Calibri"/>
              </w:rPr>
            </w:pPr>
            <w:r w:rsidRPr="00553FFC">
              <w:rPr>
                <w:rFonts w:ascii="Calibri" w:hAnsi="Calibri" w:cs="Calibri"/>
              </w:rPr>
              <w:t xml:space="preserve">Adapt to changing the environment and stress while </w:t>
            </w:r>
            <w:r w:rsidR="00925EDE" w:rsidRPr="00553FFC">
              <w:rPr>
                <w:rFonts w:ascii="Calibri" w:hAnsi="Calibri" w:cs="Calibri"/>
              </w:rPr>
              <w:t>maintaining</w:t>
            </w:r>
            <w:r w:rsidRPr="00553FFC">
              <w:rPr>
                <w:rFonts w:ascii="Calibri" w:hAnsi="Calibri" w:cs="Calibri"/>
              </w:rPr>
              <w:t xml:space="preserve"> professional conduct and standards without displaying hostility, agitation, rudeness or belligerence. </w:t>
            </w:r>
          </w:p>
          <w:p w14:paraId="3174C8D7" w14:textId="77777777" w:rsidR="00947A2A" w:rsidRPr="00553FFC" w:rsidRDefault="00947A2A" w:rsidP="00F72009">
            <w:pPr>
              <w:pStyle w:val="ListParagraph"/>
              <w:numPr>
                <w:ilvl w:val="0"/>
                <w:numId w:val="3"/>
              </w:numPr>
              <w:ind w:left="340" w:hanging="340"/>
              <w:rPr>
                <w:rFonts w:ascii="Calibri" w:hAnsi="Calibri" w:cs="Calibri"/>
              </w:rPr>
            </w:pPr>
            <w:r w:rsidRPr="00553FFC">
              <w:rPr>
                <w:rFonts w:ascii="Calibri" w:hAnsi="Calibri" w:cs="Calibri"/>
              </w:rPr>
              <w:t>Establish therapeutic interpersonal boundaries.</w:t>
            </w:r>
          </w:p>
          <w:p w14:paraId="5F74C3CF" w14:textId="77777777" w:rsidR="00947A2A" w:rsidRPr="00553FFC" w:rsidRDefault="00947A2A" w:rsidP="00F72009">
            <w:pPr>
              <w:pStyle w:val="ListParagraph"/>
              <w:numPr>
                <w:ilvl w:val="0"/>
                <w:numId w:val="3"/>
              </w:numPr>
              <w:ind w:left="340" w:hanging="340"/>
              <w:rPr>
                <w:rFonts w:ascii="Calibri" w:hAnsi="Calibri" w:cs="Calibri"/>
              </w:rPr>
            </w:pPr>
            <w:r w:rsidRPr="00553FFC">
              <w:rPr>
                <w:rFonts w:ascii="Calibri" w:hAnsi="Calibri" w:cs="Calibri"/>
              </w:rPr>
              <w:t xml:space="preserve">Provide clients with emotional support. </w:t>
            </w:r>
          </w:p>
          <w:p w14:paraId="06FFC307" w14:textId="77777777" w:rsidR="00947A2A" w:rsidRPr="00553FFC" w:rsidRDefault="00947A2A" w:rsidP="00F72009">
            <w:pPr>
              <w:pStyle w:val="ListParagraph"/>
              <w:numPr>
                <w:ilvl w:val="0"/>
                <w:numId w:val="3"/>
              </w:numPr>
              <w:ind w:left="340" w:hanging="340"/>
              <w:rPr>
                <w:rFonts w:ascii="Calibri" w:hAnsi="Calibri" w:cs="Calibri"/>
              </w:rPr>
            </w:pPr>
            <w:r w:rsidRPr="00553FFC">
              <w:rPr>
                <w:rFonts w:ascii="Calibri" w:hAnsi="Calibri" w:cs="Calibri"/>
              </w:rPr>
              <w:t xml:space="preserve"> Adapt to changing the environment and stress while maintaining professional conduct and standards without displaying hostility, agitation, rudeness or belligerence.   </w:t>
            </w:r>
          </w:p>
          <w:p w14:paraId="042173FF" w14:textId="43944DDC" w:rsidR="009847F7" w:rsidRPr="00553FFC" w:rsidRDefault="009847F7" w:rsidP="000C4541">
            <w:pPr>
              <w:rPr>
                <w:rFonts w:ascii="Calibri" w:hAnsi="Calibri" w:cs="Calibri"/>
              </w:rPr>
            </w:pPr>
            <w:r w:rsidRPr="00553FFC">
              <w:rPr>
                <w:rFonts w:ascii="Calibri" w:hAnsi="Calibri" w:cs="Calibri"/>
              </w:rPr>
              <w:t xml:space="preserve">• </w:t>
            </w:r>
            <w:r w:rsidR="00F72009" w:rsidRPr="00553FFC">
              <w:rPr>
                <w:rFonts w:ascii="Calibri" w:hAnsi="Calibri" w:cs="Calibri"/>
              </w:rPr>
              <w:t xml:space="preserve">    </w:t>
            </w:r>
            <w:r w:rsidRPr="00553FFC">
              <w:rPr>
                <w:rFonts w:ascii="Calibri" w:hAnsi="Calibri" w:cs="Calibri"/>
              </w:rPr>
              <w:t xml:space="preserve">Poses no threat to self or others. </w:t>
            </w:r>
          </w:p>
          <w:p w14:paraId="747EA10C" w14:textId="77777777" w:rsidR="00947A2A" w:rsidRDefault="009847F7" w:rsidP="00943921">
            <w:pPr>
              <w:pStyle w:val="ListParagraph"/>
              <w:ind w:left="340" w:hanging="340"/>
              <w:rPr>
                <w:rFonts w:ascii="Calibri" w:hAnsi="Calibri" w:cs="Calibri"/>
              </w:rPr>
            </w:pPr>
            <w:r w:rsidRPr="00553FFC">
              <w:rPr>
                <w:rFonts w:ascii="Calibri" w:hAnsi="Calibri" w:cs="Calibri"/>
              </w:rPr>
              <w:t xml:space="preserve">• </w:t>
            </w:r>
            <w:r w:rsidR="00F72009" w:rsidRPr="00553FFC">
              <w:rPr>
                <w:rFonts w:ascii="Calibri" w:hAnsi="Calibri" w:cs="Calibri"/>
              </w:rPr>
              <w:t xml:space="preserve">    </w:t>
            </w:r>
            <w:r w:rsidRPr="00553FFC">
              <w:rPr>
                <w:rFonts w:ascii="Calibri" w:hAnsi="Calibri" w:cs="Calibri"/>
              </w:rPr>
              <w:t xml:space="preserve">Perform potentially </w:t>
            </w:r>
            <w:r w:rsidR="00DA431C" w:rsidRPr="00553FFC">
              <w:rPr>
                <w:rFonts w:ascii="Calibri" w:hAnsi="Calibri" w:cs="Calibri"/>
              </w:rPr>
              <w:t>stressful tasks</w:t>
            </w:r>
            <w:r w:rsidRPr="00553FFC">
              <w:rPr>
                <w:rFonts w:ascii="Calibri" w:hAnsi="Calibri" w:cs="Calibri"/>
              </w:rPr>
              <w:t xml:space="preserve"> concurrently.</w:t>
            </w:r>
          </w:p>
          <w:p w14:paraId="20D7B68D" w14:textId="77777777" w:rsidR="003C2CB5" w:rsidRDefault="003C2CB5" w:rsidP="00943921">
            <w:pPr>
              <w:pStyle w:val="ListParagraph"/>
              <w:ind w:left="340" w:hanging="340"/>
              <w:rPr>
                <w:rFonts w:ascii="Calibri" w:hAnsi="Calibri" w:cs="Calibri"/>
              </w:rPr>
            </w:pPr>
          </w:p>
          <w:p w14:paraId="53041369" w14:textId="77777777" w:rsidR="003C2CB5" w:rsidRPr="00553FFC" w:rsidRDefault="003C2CB5" w:rsidP="00943921">
            <w:pPr>
              <w:pStyle w:val="ListParagraph"/>
              <w:ind w:left="340" w:hanging="340"/>
              <w:rPr>
                <w:rFonts w:ascii="Calibri" w:hAnsi="Calibri" w:cs="Calibri"/>
              </w:rPr>
            </w:pPr>
          </w:p>
          <w:p w14:paraId="6CB24FED" w14:textId="1D12E667" w:rsidR="00DA431C" w:rsidRPr="00553FFC" w:rsidRDefault="00DA431C" w:rsidP="00943921">
            <w:pPr>
              <w:pStyle w:val="ListParagraph"/>
              <w:ind w:left="340" w:hanging="340"/>
              <w:rPr>
                <w:rFonts w:ascii="Calibri" w:hAnsi="Calibri" w:cs="Calibri"/>
              </w:rPr>
            </w:pPr>
          </w:p>
        </w:tc>
      </w:tr>
      <w:tr w:rsidR="00B51C45" w:rsidRPr="00553FFC" w14:paraId="5EC4A1B4" w14:textId="77777777" w:rsidTr="00DA431C">
        <w:trPr>
          <w:trHeight w:val="512"/>
        </w:trPr>
        <w:tc>
          <w:tcPr>
            <w:tcW w:w="2871" w:type="dxa"/>
          </w:tcPr>
          <w:p w14:paraId="5AF3BC41" w14:textId="48D20994" w:rsidR="00B51C45" w:rsidRPr="00553FFC" w:rsidRDefault="00B51C45" w:rsidP="00B51C45">
            <w:pPr>
              <w:jc w:val="center"/>
              <w:rPr>
                <w:rFonts w:ascii="Calibri" w:hAnsi="Calibri" w:cs="Calibri"/>
              </w:rPr>
            </w:pPr>
            <w:r w:rsidRPr="00553FFC">
              <w:rPr>
                <w:rFonts w:ascii="Calibri" w:hAnsi="Calibri" w:cs="Calibri"/>
                <w:b/>
                <w:bCs/>
                <w:sz w:val="28"/>
                <w:szCs w:val="28"/>
              </w:rPr>
              <w:lastRenderedPageBreak/>
              <w:t>Requirements</w:t>
            </w:r>
          </w:p>
        </w:tc>
        <w:tc>
          <w:tcPr>
            <w:tcW w:w="2974" w:type="dxa"/>
          </w:tcPr>
          <w:p w14:paraId="5389E70C" w14:textId="3CC65B4B" w:rsidR="00B51C45" w:rsidRPr="00553FFC" w:rsidRDefault="00B51C45" w:rsidP="00B51C45">
            <w:pPr>
              <w:pStyle w:val="ListParagraph"/>
              <w:ind w:left="260"/>
              <w:jc w:val="center"/>
              <w:rPr>
                <w:rFonts w:ascii="Calibri" w:hAnsi="Calibri" w:cs="Calibri"/>
              </w:rPr>
            </w:pPr>
            <w:r w:rsidRPr="00553FFC">
              <w:rPr>
                <w:rFonts w:ascii="Calibri" w:hAnsi="Calibri" w:cs="Calibri"/>
                <w:b/>
                <w:bCs/>
                <w:sz w:val="28"/>
                <w:szCs w:val="28"/>
              </w:rPr>
              <w:t>Descriptions</w:t>
            </w:r>
          </w:p>
        </w:tc>
        <w:tc>
          <w:tcPr>
            <w:tcW w:w="3608" w:type="dxa"/>
          </w:tcPr>
          <w:p w14:paraId="6C71A49A" w14:textId="20A90EA3" w:rsidR="00B51C45" w:rsidRPr="00553FFC" w:rsidRDefault="00B51C45" w:rsidP="00B51C45">
            <w:pPr>
              <w:pStyle w:val="ListParagraph"/>
              <w:ind w:left="340"/>
              <w:jc w:val="center"/>
              <w:rPr>
                <w:rFonts w:ascii="Calibri" w:hAnsi="Calibri" w:cs="Calibri"/>
              </w:rPr>
            </w:pPr>
            <w:r w:rsidRPr="00553FFC">
              <w:rPr>
                <w:rFonts w:ascii="Calibri" w:hAnsi="Calibri" w:cs="Calibri"/>
                <w:b/>
                <w:bCs/>
                <w:sz w:val="28"/>
                <w:szCs w:val="28"/>
              </w:rPr>
              <w:t>Examples</w:t>
            </w:r>
          </w:p>
        </w:tc>
      </w:tr>
      <w:tr w:rsidR="00B51C45" w:rsidRPr="00553FFC" w14:paraId="657A86EE" w14:textId="77777777" w:rsidTr="00A05C2B">
        <w:tc>
          <w:tcPr>
            <w:tcW w:w="2871" w:type="dxa"/>
          </w:tcPr>
          <w:p w14:paraId="1CCB94E9" w14:textId="306168FE" w:rsidR="00B51C45" w:rsidRPr="00553FFC" w:rsidRDefault="00B51C45" w:rsidP="00B51C45">
            <w:pPr>
              <w:pStyle w:val="ListParagraph"/>
              <w:numPr>
                <w:ilvl w:val="0"/>
                <w:numId w:val="3"/>
              </w:numPr>
              <w:ind w:left="250" w:hanging="180"/>
              <w:rPr>
                <w:rFonts w:ascii="Calibri" w:hAnsi="Calibri" w:cs="Calibri"/>
              </w:rPr>
            </w:pPr>
            <w:r w:rsidRPr="00553FFC">
              <w:rPr>
                <w:rFonts w:ascii="Calibri" w:hAnsi="Calibri" w:cs="Calibri"/>
              </w:rPr>
              <w:t xml:space="preserve">Interpersonal Skills  </w:t>
            </w:r>
          </w:p>
        </w:tc>
        <w:tc>
          <w:tcPr>
            <w:tcW w:w="2974" w:type="dxa"/>
          </w:tcPr>
          <w:p w14:paraId="491C7BAC" w14:textId="0B35CC8C" w:rsidR="00B51C45" w:rsidRPr="00553FFC" w:rsidRDefault="00B51C45" w:rsidP="00B51C45">
            <w:pPr>
              <w:pStyle w:val="ListParagraph"/>
              <w:numPr>
                <w:ilvl w:val="0"/>
                <w:numId w:val="3"/>
              </w:numPr>
              <w:ind w:left="170" w:hanging="180"/>
              <w:rPr>
                <w:rFonts w:ascii="Calibri" w:hAnsi="Calibri" w:cs="Calibri"/>
              </w:rPr>
            </w:pPr>
            <w:r w:rsidRPr="00553FFC">
              <w:rPr>
                <w:rFonts w:ascii="Calibri" w:hAnsi="Calibri" w:cs="Calibri"/>
              </w:rPr>
              <w:t>Interpersonal skills sufficient to interact with individuals, families, and groups from a variety of social, emotional, cultural, and intellectual backgrounds.</w:t>
            </w:r>
          </w:p>
        </w:tc>
        <w:tc>
          <w:tcPr>
            <w:tcW w:w="3608" w:type="dxa"/>
          </w:tcPr>
          <w:p w14:paraId="2DB1D28D" w14:textId="07BF99E8" w:rsidR="00B51C45" w:rsidRPr="00553FFC" w:rsidRDefault="00B51C45" w:rsidP="00145C55">
            <w:pPr>
              <w:ind w:left="340" w:hanging="340"/>
              <w:rPr>
                <w:rFonts w:ascii="Calibri" w:hAnsi="Calibri" w:cs="Calibri"/>
              </w:rPr>
            </w:pPr>
            <w:r w:rsidRPr="00553FFC">
              <w:rPr>
                <w:rFonts w:ascii="Calibri" w:hAnsi="Calibri" w:cs="Calibri"/>
              </w:rPr>
              <w:t>•   Establish rapport (</w:t>
            </w:r>
            <w:r w:rsidR="001333F3" w:rsidRPr="00553FFC">
              <w:rPr>
                <w:rFonts w:ascii="Calibri" w:hAnsi="Calibri" w:cs="Calibri"/>
              </w:rPr>
              <w:t>relationship) with</w:t>
            </w:r>
            <w:r w:rsidRPr="00553FFC">
              <w:rPr>
                <w:rFonts w:ascii="Calibri" w:hAnsi="Calibri" w:cs="Calibri"/>
              </w:rPr>
              <w:t xml:space="preserve"> clients/colleagues. </w:t>
            </w:r>
          </w:p>
          <w:p w14:paraId="5817CB12" w14:textId="78A21968" w:rsidR="00B51C45" w:rsidRPr="00553FFC" w:rsidRDefault="00B51C45" w:rsidP="00145C55">
            <w:pPr>
              <w:ind w:left="340" w:hanging="340"/>
              <w:rPr>
                <w:rFonts w:ascii="Calibri" w:hAnsi="Calibri" w:cs="Calibri"/>
              </w:rPr>
            </w:pPr>
            <w:r w:rsidRPr="00553FFC">
              <w:rPr>
                <w:rFonts w:ascii="Calibri" w:hAnsi="Calibri" w:cs="Calibri"/>
              </w:rPr>
              <w:t>•   Maintain therapeutic relationships</w:t>
            </w:r>
            <w:r w:rsidR="00145C55">
              <w:rPr>
                <w:rFonts w:ascii="Calibri" w:hAnsi="Calibri" w:cs="Calibri"/>
              </w:rPr>
              <w:t xml:space="preserve"> </w:t>
            </w:r>
            <w:r w:rsidRPr="00553FFC">
              <w:rPr>
                <w:rFonts w:ascii="Calibri" w:hAnsi="Calibri" w:cs="Calibri"/>
              </w:rPr>
              <w:t>with clients and colleagues.</w:t>
            </w:r>
          </w:p>
          <w:p w14:paraId="6FDFD0DB" w14:textId="0A91A520" w:rsidR="00B51C45" w:rsidRPr="00553FFC" w:rsidRDefault="00B51C45" w:rsidP="00145C55">
            <w:pPr>
              <w:ind w:left="340" w:hanging="340"/>
              <w:rPr>
                <w:rFonts w:ascii="Calibri" w:hAnsi="Calibri" w:cs="Calibri"/>
              </w:rPr>
            </w:pPr>
            <w:r w:rsidRPr="00553FFC">
              <w:rPr>
                <w:rFonts w:ascii="Calibri" w:hAnsi="Calibri" w:cs="Calibri"/>
              </w:rPr>
              <w:t xml:space="preserve">•   Respect cultural diversity and the rights of others. </w:t>
            </w:r>
          </w:p>
          <w:p w14:paraId="08116AC4" w14:textId="5C8003EA" w:rsidR="00B51C45" w:rsidRPr="00553FFC" w:rsidRDefault="00B51C45" w:rsidP="00145C55">
            <w:pPr>
              <w:ind w:left="340" w:hanging="340"/>
              <w:rPr>
                <w:rFonts w:ascii="Calibri" w:hAnsi="Calibri" w:cs="Calibri"/>
              </w:rPr>
            </w:pPr>
            <w:r w:rsidRPr="00553FFC">
              <w:rPr>
                <w:rFonts w:ascii="Calibri" w:hAnsi="Calibri" w:cs="Calibri"/>
              </w:rPr>
              <w:t xml:space="preserve">•   Work effectively in small groups as a team member and as a team leader </w:t>
            </w:r>
          </w:p>
          <w:p w14:paraId="01488F06" w14:textId="1DE854D8" w:rsidR="00B51C45" w:rsidRPr="00553FFC" w:rsidRDefault="00B51C45" w:rsidP="00145C55">
            <w:pPr>
              <w:ind w:left="340" w:hanging="340"/>
              <w:rPr>
                <w:rFonts w:ascii="Calibri" w:hAnsi="Calibri" w:cs="Calibri"/>
              </w:rPr>
            </w:pPr>
            <w:r w:rsidRPr="00553FFC">
              <w:rPr>
                <w:rFonts w:ascii="Calibri" w:hAnsi="Calibri" w:cs="Calibri"/>
              </w:rPr>
              <w:t xml:space="preserve">•    Practice verbal and non-verbal therapeutic communication </w:t>
            </w:r>
          </w:p>
          <w:p w14:paraId="76CB421C" w14:textId="77777777" w:rsidR="00B51C45" w:rsidRDefault="00B51C45" w:rsidP="00145C55">
            <w:pPr>
              <w:ind w:left="340" w:hanging="340"/>
              <w:rPr>
                <w:rFonts w:ascii="Calibri" w:hAnsi="Calibri" w:cs="Calibri"/>
              </w:rPr>
            </w:pPr>
            <w:r w:rsidRPr="00553FFC">
              <w:rPr>
                <w:rFonts w:ascii="Calibri" w:hAnsi="Calibri" w:cs="Calibri"/>
              </w:rPr>
              <w:t>•    Recognize adverse events and attempt to resolve for both client and colleague.</w:t>
            </w:r>
          </w:p>
          <w:p w14:paraId="7A12FC18" w14:textId="77777777" w:rsidR="00145C55" w:rsidRDefault="00145C55" w:rsidP="00145C55">
            <w:pPr>
              <w:ind w:left="160" w:hanging="270"/>
              <w:rPr>
                <w:rFonts w:ascii="Calibri" w:hAnsi="Calibri" w:cs="Calibri"/>
              </w:rPr>
            </w:pPr>
          </w:p>
          <w:p w14:paraId="451D81B0" w14:textId="77777777" w:rsidR="00145C55" w:rsidRDefault="00145C55" w:rsidP="00145C55">
            <w:pPr>
              <w:ind w:left="160" w:hanging="270"/>
              <w:rPr>
                <w:rFonts w:ascii="Calibri" w:hAnsi="Calibri" w:cs="Calibri"/>
              </w:rPr>
            </w:pPr>
          </w:p>
          <w:p w14:paraId="187828C0" w14:textId="77777777" w:rsidR="00145C55" w:rsidRDefault="00145C55" w:rsidP="00145C55">
            <w:pPr>
              <w:ind w:left="160" w:hanging="270"/>
              <w:rPr>
                <w:rFonts w:ascii="Calibri" w:hAnsi="Calibri" w:cs="Calibri"/>
              </w:rPr>
            </w:pPr>
          </w:p>
          <w:p w14:paraId="65383D06" w14:textId="77777777" w:rsidR="00145C55" w:rsidRPr="00553FFC" w:rsidRDefault="00145C55" w:rsidP="00145C55">
            <w:pPr>
              <w:ind w:left="160" w:hanging="270"/>
              <w:rPr>
                <w:rFonts w:ascii="Calibri" w:hAnsi="Calibri" w:cs="Calibri"/>
              </w:rPr>
            </w:pPr>
          </w:p>
          <w:p w14:paraId="310BF96A" w14:textId="77777777" w:rsidR="00DA431C" w:rsidRPr="00553FFC" w:rsidRDefault="00DA431C" w:rsidP="00B51C45">
            <w:pPr>
              <w:ind w:left="250" w:hanging="270"/>
              <w:rPr>
                <w:rFonts w:ascii="Calibri" w:hAnsi="Calibri" w:cs="Calibri"/>
              </w:rPr>
            </w:pPr>
          </w:p>
          <w:p w14:paraId="561BB29E" w14:textId="77777777" w:rsidR="00DA431C" w:rsidRPr="00553FFC" w:rsidRDefault="00DA431C" w:rsidP="00B51C45">
            <w:pPr>
              <w:ind w:left="250" w:hanging="270"/>
              <w:rPr>
                <w:rFonts w:ascii="Calibri" w:hAnsi="Calibri" w:cs="Calibri"/>
              </w:rPr>
            </w:pPr>
          </w:p>
          <w:p w14:paraId="64C144D5" w14:textId="0F12B52A" w:rsidR="00DA431C" w:rsidRPr="00553FFC" w:rsidRDefault="00DA431C" w:rsidP="00B51C45">
            <w:pPr>
              <w:ind w:left="250" w:hanging="270"/>
              <w:rPr>
                <w:rFonts w:ascii="Calibri" w:hAnsi="Calibri" w:cs="Calibri"/>
              </w:rPr>
            </w:pPr>
          </w:p>
        </w:tc>
      </w:tr>
      <w:tr w:rsidR="00DA431C" w:rsidRPr="00553FFC" w14:paraId="37793103" w14:textId="77777777" w:rsidTr="00A05C2B">
        <w:tc>
          <w:tcPr>
            <w:tcW w:w="2871" w:type="dxa"/>
          </w:tcPr>
          <w:p w14:paraId="79E2EEFA" w14:textId="664EB5AD" w:rsidR="00DA431C" w:rsidRPr="00553FFC" w:rsidRDefault="00DA431C" w:rsidP="00DA431C">
            <w:pPr>
              <w:pStyle w:val="ListParagraph"/>
              <w:ind w:left="160"/>
              <w:rPr>
                <w:rFonts w:ascii="Calibri" w:hAnsi="Calibri" w:cs="Calibri"/>
              </w:rPr>
            </w:pPr>
            <w:r w:rsidRPr="00553FFC">
              <w:rPr>
                <w:rFonts w:ascii="Calibri" w:hAnsi="Calibri" w:cs="Calibri"/>
                <w:b/>
                <w:bCs/>
                <w:sz w:val="28"/>
                <w:szCs w:val="28"/>
              </w:rPr>
              <w:t>Requirements</w:t>
            </w:r>
          </w:p>
        </w:tc>
        <w:tc>
          <w:tcPr>
            <w:tcW w:w="2974" w:type="dxa"/>
          </w:tcPr>
          <w:p w14:paraId="11F6DEF0" w14:textId="749C9C84" w:rsidR="00DA431C" w:rsidRPr="00553FFC" w:rsidRDefault="00DA431C" w:rsidP="00DA431C">
            <w:pPr>
              <w:pStyle w:val="ListParagraph"/>
              <w:ind w:left="170"/>
              <w:rPr>
                <w:rFonts w:ascii="Calibri" w:hAnsi="Calibri" w:cs="Calibri"/>
              </w:rPr>
            </w:pPr>
            <w:r w:rsidRPr="00553FFC">
              <w:rPr>
                <w:rFonts w:ascii="Calibri" w:hAnsi="Calibri" w:cs="Calibri"/>
                <w:b/>
                <w:bCs/>
                <w:sz w:val="28"/>
                <w:szCs w:val="28"/>
              </w:rPr>
              <w:t>Descriptions</w:t>
            </w:r>
          </w:p>
        </w:tc>
        <w:tc>
          <w:tcPr>
            <w:tcW w:w="3608" w:type="dxa"/>
          </w:tcPr>
          <w:p w14:paraId="46D3693D" w14:textId="372D58A8" w:rsidR="00DA431C" w:rsidRPr="00553FFC" w:rsidRDefault="00DA431C" w:rsidP="00DA431C">
            <w:pPr>
              <w:rPr>
                <w:rFonts w:ascii="Calibri" w:hAnsi="Calibri" w:cs="Calibri"/>
              </w:rPr>
            </w:pPr>
            <w:r w:rsidRPr="00553FFC">
              <w:rPr>
                <w:rFonts w:ascii="Calibri" w:hAnsi="Calibri" w:cs="Calibri"/>
                <w:b/>
                <w:bCs/>
                <w:sz w:val="28"/>
                <w:szCs w:val="28"/>
              </w:rPr>
              <w:t>Examples</w:t>
            </w:r>
          </w:p>
        </w:tc>
      </w:tr>
      <w:tr w:rsidR="00DA431C" w:rsidRPr="00553FFC" w14:paraId="5E455529" w14:textId="77777777" w:rsidTr="00A05C2B">
        <w:tc>
          <w:tcPr>
            <w:tcW w:w="2871" w:type="dxa"/>
          </w:tcPr>
          <w:p w14:paraId="5EEF1443" w14:textId="0F66E2AB" w:rsidR="00DA431C" w:rsidRPr="00553FFC" w:rsidRDefault="00DA431C" w:rsidP="00DA431C">
            <w:pPr>
              <w:pStyle w:val="ListParagraph"/>
              <w:numPr>
                <w:ilvl w:val="0"/>
                <w:numId w:val="5"/>
              </w:numPr>
              <w:ind w:left="160" w:hanging="180"/>
              <w:rPr>
                <w:rFonts w:ascii="Calibri" w:hAnsi="Calibri" w:cs="Calibri"/>
              </w:rPr>
            </w:pPr>
            <w:r w:rsidRPr="00553FFC">
              <w:rPr>
                <w:rFonts w:ascii="Calibri" w:hAnsi="Calibri" w:cs="Calibri"/>
              </w:rPr>
              <w:t>Professional Behavior</w:t>
            </w:r>
          </w:p>
        </w:tc>
        <w:tc>
          <w:tcPr>
            <w:tcW w:w="2974" w:type="dxa"/>
          </w:tcPr>
          <w:p w14:paraId="14E943AF" w14:textId="2222A834" w:rsidR="00DA431C" w:rsidRPr="00553FFC" w:rsidRDefault="00DA431C" w:rsidP="00DA431C">
            <w:pPr>
              <w:pStyle w:val="ListParagraph"/>
              <w:numPr>
                <w:ilvl w:val="0"/>
                <w:numId w:val="5"/>
              </w:numPr>
              <w:ind w:left="170" w:hanging="170"/>
              <w:rPr>
                <w:rFonts w:ascii="Calibri" w:hAnsi="Calibri" w:cs="Calibri"/>
              </w:rPr>
            </w:pPr>
            <w:r w:rsidRPr="00553FFC">
              <w:rPr>
                <w:rFonts w:ascii="Calibri" w:hAnsi="Calibri" w:cs="Calibri"/>
              </w:rPr>
              <w:t xml:space="preserve">Student nurses are expected to respect the nursing profession to which they aspire and perform and behave in a respectful, ethical and professional manner with others in the class, and lab or clinical.   </w:t>
            </w:r>
          </w:p>
        </w:tc>
        <w:tc>
          <w:tcPr>
            <w:tcW w:w="3608" w:type="dxa"/>
          </w:tcPr>
          <w:p w14:paraId="6B83CED0" w14:textId="77777777" w:rsidR="00DA431C" w:rsidRPr="00553FFC" w:rsidRDefault="00DA431C" w:rsidP="004E78F4">
            <w:pPr>
              <w:ind w:left="250" w:hanging="180"/>
              <w:rPr>
                <w:rFonts w:ascii="Calibri" w:hAnsi="Calibri" w:cs="Calibri"/>
              </w:rPr>
            </w:pPr>
            <w:r w:rsidRPr="00553FFC">
              <w:rPr>
                <w:rFonts w:ascii="Calibri" w:hAnsi="Calibri" w:cs="Calibri"/>
              </w:rPr>
              <w:t xml:space="preserve">Adapted from guidelines from American Nurses Association (2012): </w:t>
            </w:r>
          </w:p>
          <w:p w14:paraId="71B50A32" w14:textId="77777777" w:rsidR="00DA431C" w:rsidRPr="00553FFC" w:rsidRDefault="00DA431C" w:rsidP="004E78F4">
            <w:pPr>
              <w:ind w:left="250" w:hanging="180"/>
              <w:rPr>
                <w:rFonts w:ascii="Calibri" w:hAnsi="Calibri" w:cs="Calibri"/>
              </w:rPr>
            </w:pPr>
            <w:r w:rsidRPr="00553FFC">
              <w:rPr>
                <w:rFonts w:ascii="Calibri" w:hAnsi="Calibri" w:cs="Calibri"/>
              </w:rPr>
              <w:t xml:space="preserve">• Interacts respectfully with peers, superiors, and patients </w:t>
            </w:r>
          </w:p>
          <w:p w14:paraId="5EFBC82C" w14:textId="27BA7553" w:rsidR="00DA431C" w:rsidRPr="00553FFC" w:rsidRDefault="00DA431C" w:rsidP="004E78F4">
            <w:pPr>
              <w:ind w:left="250" w:hanging="180"/>
              <w:rPr>
                <w:rFonts w:ascii="Calibri" w:hAnsi="Calibri" w:cs="Calibri"/>
              </w:rPr>
            </w:pPr>
            <w:r w:rsidRPr="00553FFC">
              <w:rPr>
                <w:rFonts w:ascii="Calibri" w:hAnsi="Calibri" w:cs="Calibri"/>
              </w:rPr>
              <w:t>• Strives to provide quality care to      patients</w:t>
            </w:r>
          </w:p>
          <w:p w14:paraId="25940EDF" w14:textId="3C0B5AA0" w:rsidR="00DA431C" w:rsidRPr="00553FFC" w:rsidRDefault="00DA431C" w:rsidP="004E78F4">
            <w:pPr>
              <w:ind w:left="250" w:hanging="180"/>
              <w:rPr>
                <w:rFonts w:ascii="Calibri" w:hAnsi="Calibri" w:cs="Calibri"/>
              </w:rPr>
            </w:pPr>
            <w:r w:rsidRPr="00553FFC">
              <w:rPr>
                <w:rFonts w:ascii="Calibri" w:hAnsi="Calibri" w:cs="Calibri"/>
              </w:rPr>
              <w:t>• Applies knowledge and learning in nursing situations</w:t>
            </w:r>
          </w:p>
          <w:p w14:paraId="0029B1AD" w14:textId="0F936B9D" w:rsidR="00DA431C" w:rsidRPr="00553FFC" w:rsidRDefault="00DA431C" w:rsidP="004E78F4">
            <w:pPr>
              <w:ind w:left="250" w:hanging="180"/>
              <w:rPr>
                <w:rFonts w:ascii="Calibri" w:hAnsi="Calibri" w:cs="Calibri"/>
              </w:rPr>
            </w:pPr>
            <w:r w:rsidRPr="00553FFC">
              <w:rPr>
                <w:rFonts w:ascii="Calibri" w:hAnsi="Calibri" w:cs="Calibri"/>
              </w:rPr>
              <w:t xml:space="preserve">• Reflects on own behavior and practice performance with patients, engages in self-evaluation </w:t>
            </w:r>
          </w:p>
          <w:p w14:paraId="5AEB4928" w14:textId="77777777" w:rsidR="00DA431C" w:rsidRPr="00553FFC" w:rsidRDefault="00DA431C" w:rsidP="004E78F4">
            <w:pPr>
              <w:ind w:left="250" w:hanging="180"/>
              <w:rPr>
                <w:rFonts w:ascii="Calibri" w:hAnsi="Calibri" w:cs="Calibri"/>
              </w:rPr>
            </w:pPr>
            <w:r w:rsidRPr="00553FFC">
              <w:rPr>
                <w:rFonts w:ascii="Calibri" w:hAnsi="Calibri" w:cs="Calibri"/>
              </w:rPr>
              <w:t xml:space="preserve">• Is able to interact with peers and colleagues appropriately. </w:t>
            </w:r>
          </w:p>
          <w:p w14:paraId="4C76ADBE" w14:textId="77777777" w:rsidR="00DA431C" w:rsidRPr="00553FFC" w:rsidRDefault="00DA431C" w:rsidP="004E78F4">
            <w:pPr>
              <w:ind w:left="250" w:hanging="180"/>
              <w:rPr>
                <w:rFonts w:ascii="Calibri" w:hAnsi="Calibri" w:cs="Calibri"/>
              </w:rPr>
            </w:pPr>
            <w:r w:rsidRPr="00553FFC">
              <w:rPr>
                <w:rFonts w:ascii="Calibri" w:hAnsi="Calibri" w:cs="Calibri"/>
              </w:rPr>
              <w:t xml:space="preserve">• Is able to collaborate with patients, family and others in nursing situations </w:t>
            </w:r>
          </w:p>
          <w:p w14:paraId="561B2542" w14:textId="77777777" w:rsidR="00DA431C" w:rsidRPr="00553FFC" w:rsidRDefault="00DA431C" w:rsidP="004E78F4">
            <w:pPr>
              <w:ind w:left="250" w:hanging="180"/>
              <w:rPr>
                <w:rFonts w:ascii="Calibri" w:hAnsi="Calibri" w:cs="Calibri"/>
              </w:rPr>
            </w:pPr>
            <w:r w:rsidRPr="00553FFC">
              <w:rPr>
                <w:rFonts w:ascii="Calibri" w:hAnsi="Calibri" w:cs="Calibri"/>
              </w:rPr>
              <w:t>• Integrates ethical behavior in nursing practice</w:t>
            </w:r>
          </w:p>
          <w:p w14:paraId="12BC1DFF" w14:textId="75C638BC" w:rsidR="00DA431C" w:rsidRPr="00553FFC" w:rsidRDefault="00DA431C" w:rsidP="004E78F4">
            <w:pPr>
              <w:ind w:left="250" w:hanging="180"/>
              <w:rPr>
                <w:rFonts w:ascii="Calibri" w:hAnsi="Calibri" w:cs="Calibri"/>
              </w:rPr>
            </w:pPr>
            <w:r w:rsidRPr="00553FFC">
              <w:rPr>
                <w:rFonts w:ascii="Calibri" w:hAnsi="Calibri" w:cs="Calibri"/>
              </w:rPr>
              <w:t>• Performs activities safely, so as</w:t>
            </w:r>
            <w:r w:rsidR="004E78F4" w:rsidRPr="00553FFC">
              <w:rPr>
                <w:rFonts w:ascii="Calibri" w:hAnsi="Calibri" w:cs="Calibri"/>
              </w:rPr>
              <w:t xml:space="preserve"> </w:t>
            </w:r>
            <w:r w:rsidRPr="00553FFC">
              <w:rPr>
                <w:rFonts w:ascii="Calibri" w:hAnsi="Calibri" w:cs="Calibri"/>
              </w:rPr>
              <w:t xml:space="preserve">not to injure or harm others </w:t>
            </w:r>
          </w:p>
          <w:p w14:paraId="4916C6CA" w14:textId="5079398C" w:rsidR="00DA431C" w:rsidRPr="00553FFC" w:rsidRDefault="00DA431C" w:rsidP="004E78F4">
            <w:pPr>
              <w:ind w:left="250" w:hanging="180"/>
              <w:rPr>
                <w:rFonts w:ascii="Calibri" w:hAnsi="Calibri" w:cs="Calibri"/>
              </w:rPr>
            </w:pPr>
            <w:r w:rsidRPr="00553FFC">
              <w:rPr>
                <w:rFonts w:ascii="Calibri" w:hAnsi="Calibri" w:cs="Calibri"/>
              </w:rPr>
              <w:lastRenderedPageBreak/>
              <w:t xml:space="preserve">• Recognizes that as a student they represent the nursing profession, and must behave accordingly </w:t>
            </w:r>
          </w:p>
          <w:p w14:paraId="67DAD5F4" w14:textId="77777777" w:rsidR="00DA431C" w:rsidRPr="00553FFC" w:rsidRDefault="00DA431C" w:rsidP="004E78F4">
            <w:pPr>
              <w:ind w:left="250" w:hanging="180"/>
              <w:rPr>
                <w:rFonts w:ascii="Calibri" w:hAnsi="Calibri" w:cs="Calibri"/>
              </w:rPr>
            </w:pPr>
            <w:r w:rsidRPr="00553FFC">
              <w:rPr>
                <w:rFonts w:ascii="Calibri" w:hAnsi="Calibri" w:cs="Calibri"/>
              </w:rPr>
              <w:t>• Respects and adheres to the policies and procedures of the School of Nursing and clinical agencies.</w:t>
            </w:r>
          </w:p>
          <w:p w14:paraId="53D645EC" w14:textId="55D78BB0" w:rsidR="004E78F4" w:rsidRPr="00553FFC" w:rsidRDefault="004E78F4" w:rsidP="004E78F4">
            <w:pPr>
              <w:ind w:left="250" w:hanging="180"/>
              <w:rPr>
                <w:rFonts w:ascii="Calibri" w:hAnsi="Calibri" w:cs="Calibri"/>
              </w:rPr>
            </w:pPr>
          </w:p>
        </w:tc>
      </w:tr>
    </w:tbl>
    <w:p w14:paraId="1C95E6C8" w14:textId="77777777" w:rsidR="00F072AB" w:rsidRPr="00553FFC" w:rsidRDefault="00F072AB" w:rsidP="00AD0AD1">
      <w:pPr>
        <w:rPr>
          <w:rFonts w:ascii="Calibri" w:hAnsi="Calibri" w:cs="Calibri"/>
        </w:rPr>
      </w:pPr>
    </w:p>
    <w:sectPr w:rsidR="00F072AB" w:rsidRPr="00553F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58C2" w14:textId="77777777" w:rsidR="002B2A3E" w:rsidRDefault="002B2A3E" w:rsidP="00690224">
      <w:pPr>
        <w:spacing w:after="0" w:line="240" w:lineRule="auto"/>
      </w:pPr>
      <w:r>
        <w:separator/>
      </w:r>
    </w:p>
  </w:endnote>
  <w:endnote w:type="continuationSeparator" w:id="0">
    <w:p w14:paraId="501BA708" w14:textId="77777777" w:rsidR="002B2A3E" w:rsidRDefault="002B2A3E" w:rsidP="0069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1492" w14:textId="77777777" w:rsidR="002B2A3E" w:rsidRDefault="002B2A3E" w:rsidP="00690224">
      <w:pPr>
        <w:spacing w:after="0" w:line="240" w:lineRule="auto"/>
      </w:pPr>
      <w:r>
        <w:separator/>
      </w:r>
    </w:p>
  </w:footnote>
  <w:footnote w:type="continuationSeparator" w:id="0">
    <w:p w14:paraId="64583E56" w14:textId="77777777" w:rsidR="002B2A3E" w:rsidRDefault="002B2A3E" w:rsidP="0069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84A7" w14:textId="6C7D0C0D" w:rsidR="00690224" w:rsidRDefault="00690224" w:rsidP="00690224">
    <w:pPr>
      <w:pStyle w:val="Header"/>
      <w:jc w:val="center"/>
      <w:rPr>
        <w:b/>
        <w:bCs/>
      </w:rPr>
    </w:pPr>
    <w:r w:rsidRPr="00690224">
      <w:rPr>
        <w:b/>
        <w:bCs/>
      </w:rPr>
      <w:t>South Plains College Required Core Performance Standards</w:t>
    </w:r>
  </w:p>
  <w:p w14:paraId="1CC2ADCE" w14:textId="77777777" w:rsidR="000D6055" w:rsidRDefault="000D6055" w:rsidP="00690224">
    <w:pPr>
      <w:pStyle w:val="Header"/>
      <w:jc w:val="center"/>
      <w:rPr>
        <w:b/>
        <w:bCs/>
      </w:rPr>
    </w:pPr>
  </w:p>
  <w:p w14:paraId="563C6A6D" w14:textId="77777777" w:rsidR="000D6055" w:rsidRDefault="000D6055" w:rsidP="00690224">
    <w:pPr>
      <w:pStyle w:val="Header"/>
      <w:jc w:val="center"/>
      <w:rPr>
        <w:b/>
        <w:bCs/>
      </w:rPr>
    </w:pPr>
  </w:p>
  <w:p w14:paraId="33343B64" w14:textId="77777777" w:rsidR="000D6055" w:rsidRPr="00690224" w:rsidRDefault="000D6055" w:rsidP="00690224">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654"/>
    <w:multiLevelType w:val="hybridMultilevel"/>
    <w:tmpl w:val="51F81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E021D"/>
    <w:multiLevelType w:val="hybridMultilevel"/>
    <w:tmpl w:val="CDF84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D72CB"/>
    <w:multiLevelType w:val="hybridMultilevel"/>
    <w:tmpl w:val="3C74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10B8C"/>
    <w:multiLevelType w:val="hybridMultilevel"/>
    <w:tmpl w:val="BBFE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70B04"/>
    <w:multiLevelType w:val="hybridMultilevel"/>
    <w:tmpl w:val="0D52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F4AE8"/>
    <w:multiLevelType w:val="hybridMultilevel"/>
    <w:tmpl w:val="945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F497A"/>
    <w:multiLevelType w:val="hybridMultilevel"/>
    <w:tmpl w:val="0790882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60A5661D"/>
    <w:multiLevelType w:val="hybridMultilevel"/>
    <w:tmpl w:val="ADBEEBB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62440FCA"/>
    <w:multiLevelType w:val="hybridMultilevel"/>
    <w:tmpl w:val="5018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307972">
    <w:abstractNumId w:val="1"/>
  </w:num>
  <w:num w:numId="2" w16cid:durableId="769013804">
    <w:abstractNumId w:val="3"/>
  </w:num>
  <w:num w:numId="3" w16cid:durableId="51855935">
    <w:abstractNumId w:val="4"/>
  </w:num>
  <w:num w:numId="4" w16cid:durableId="1259214324">
    <w:abstractNumId w:val="8"/>
  </w:num>
  <w:num w:numId="5" w16cid:durableId="327834648">
    <w:abstractNumId w:val="7"/>
  </w:num>
  <w:num w:numId="6" w16cid:durableId="239411322">
    <w:abstractNumId w:val="2"/>
  </w:num>
  <w:num w:numId="7" w16cid:durableId="233203585">
    <w:abstractNumId w:val="0"/>
  </w:num>
  <w:num w:numId="8" w16cid:durableId="1647124523">
    <w:abstractNumId w:val="6"/>
  </w:num>
  <w:num w:numId="9" w16cid:durableId="1021008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24"/>
    <w:rsid w:val="00005F2D"/>
    <w:rsid w:val="00011228"/>
    <w:rsid w:val="00012D66"/>
    <w:rsid w:val="000C067B"/>
    <w:rsid w:val="000C4541"/>
    <w:rsid w:val="000D6055"/>
    <w:rsid w:val="001333F3"/>
    <w:rsid w:val="001345EC"/>
    <w:rsid w:val="00145C55"/>
    <w:rsid w:val="00181149"/>
    <w:rsid w:val="00183A1A"/>
    <w:rsid w:val="001D0D44"/>
    <w:rsid w:val="001E77EA"/>
    <w:rsid w:val="001F5543"/>
    <w:rsid w:val="001F64ED"/>
    <w:rsid w:val="00234AD2"/>
    <w:rsid w:val="0024249D"/>
    <w:rsid w:val="002519FA"/>
    <w:rsid w:val="0026205A"/>
    <w:rsid w:val="002932E6"/>
    <w:rsid w:val="002B2A3E"/>
    <w:rsid w:val="002C079D"/>
    <w:rsid w:val="002C325A"/>
    <w:rsid w:val="002C39CA"/>
    <w:rsid w:val="002F65AC"/>
    <w:rsid w:val="003023DD"/>
    <w:rsid w:val="00310B1F"/>
    <w:rsid w:val="00335A6B"/>
    <w:rsid w:val="003564BF"/>
    <w:rsid w:val="003857C0"/>
    <w:rsid w:val="00390D7F"/>
    <w:rsid w:val="003B012A"/>
    <w:rsid w:val="003B10BC"/>
    <w:rsid w:val="003B3AC7"/>
    <w:rsid w:val="003B3F18"/>
    <w:rsid w:val="003C2CB5"/>
    <w:rsid w:val="003C324F"/>
    <w:rsid w:val="003C42A0"/>
    <w:rsid w:val="003E594D"/>
    <w:rsid w:val="004401D4"/>
    <w:rsid w:val="00442727"/>
    <w:rsid w:val="004501AB"/>
    <w:rsid w:val="00455C2C"/>
    <w:rsid w:val="00466E62"/>
    <w:rsid w:val="00477741"/>
    <w:rsid w:val="004B251F"/>
    <w:rsid w:val="004E201D"/>
    <w:rsid w:val="004E78F4"/>
    <w:rsid w:val="004F4723"/>
    <w:rsid w:val="004F7BF8"/>
    <w:rsid w:val="00510A2B"/>
    <w:rsid w:val="0052443E"/>
    <w:rsid w:val="005474D0"/>
    <w:rsid w:val="00553FFC"/>
    <w:rsid w:val="005872BB"/>
    <w:rsid w:val="005B15E6"/>
    <w:rsid w:val="005E6440"/>
    <w:rsid w:val="00617114"/>
    <w:rsid w:val="00626DD5"/>
    <w:rsid w:val="006502AB"/>
    <w:rsid w:val="006536FE"/>
    <w:rsid w:val="00677652"/>
    <w:rsid w:val="00690224"/>
    <w:rsid w:val="006A1F5B"/>
    <w:rsid w:val="006A55C8"/>
    <w:rsid w:val="006D5180"/>
    <w:rsid w:val="006D7382"/>
    <w:rsid w:val="006E3BF2"/>
    <w:rsid w:val="006F2C4A"/>
    <w:rsid w:val="00721DC6"/>
    <w:rsid w:val="00724ACC"/>
    <w:rsid w:val="00732D65"/>
    <w:rsid w:val="007722BF"/>
    <w:rsid w:val="007740D3"/>
    <w:rsid w:val="007A40DB"/>
    <w:rsid w:val="007A42EB"/>
    <w:rsid w:val="007E58A8"/>
    <w:rsid w:val="007F058F"/>
    <w:rsid w:val="008268B8"/>
    <w:rsid w:val="00833CAA"/>
    <w:rsid w:val="008421A8"/>
    <w:rsid w:val="00855C3F"/>
    <w:rsid w:val="0086785D"/>
    <w:rsid w:val="00876A73"/>
    <w:rsid w:val="008D22A6"/>
    <w:rsid w:val="008D2CFE"/>
    <w:rsid w:val="008F6725"/>
    <w:rsid w:val="00911AFB"/>
    <w:rsid w:val="009169CA"/>
    <w:rsid w:val="00925EDE"/>
    <w:rsid w:val="00942500"/>
    <w:rsid w:val="00943921"/>
    <w:rsid w:val="00947A2A"/>
    <w:rsid w:val="00983CCE"/>
    <w:rsid w:val="009847F7"/>
    <w:rsid w:val="009F0ADF"/>
    <w:rsid w:val="00A05B5E"/>
    <w:rsid w:val="00A05C2B"/>
    <w:rsid w:val="00A312D8"/>
    <w:rsid w:val="00A34E23"/>
    <w:rsid w:val="00A575E4"/>
    <w:rsid w:val="00A65A92"/>
    <w:rsid w:val="00A7004A"/>
    <w:rsid w:val="00AA644E"/>
    <w:rsid w:val="00AA72E9"/>
    <w:rsid w:val="00AD0AD1"/>
    <w:rsid w:val="00B40686"/>
    <w:rsid w:val="00B51C45"/>
    <w:rsid w:val="00B565BC"/>
    <w:rsid w:val="00B95FFD"/>
    <w:rsid w:val="00BB1AF3"/>
    <w:rsid w:val="00BB7C1B"/>
    <w:rsid w:val="00BE54DB"/>
    <w:rsid w:val="00BF5517"/>
    <w:rsid w:val="00C54D46"/>
    <w:rsid w:val="00C732E1"/>
    <w:rsid w:val="00CA37DB"/>
    <w:rsid w:val="00CB5C8A"/>
    <w:rsid w:val="00CD28ED"/>
    <w:rsid w:val="00D3185E"/>
    <w:rsid w:val="00D55767"/>
    <w:rsid w:val="00D638A2"/>
    <w:rsid w:val="00D65A59"/>
    <w:rsid w:val="00D80EDF"/>
    <w:rsid w:val="00D86926"/>
    <w:rsid w:val="00DA431C"/>
    <w:rsid w:val="00DC49E9"/>
    <w:rsid w:val="00DD4CDF"/>
    <w:rsid w:val="00DF26B6"/>
    <w:rsid w:val="00DF7540"/>
    <w:rsid w:val="00E04118"/>
    <w:rsid w:val="00E25A69"/>
    <w:rsid w:val="00E63B6D"/>
    <w:rsid w:val="00E65F88"/>
    <w:rsid w:val="00E758EE"/>
    <w:rsid w:val="00E770E0"/>
    <w:rsid w:val="00EC2A44"/>
    <w:rsid w:val="00EC49E8"/>
    <w:rsid w:val="00EF01EA"/>
    <w:rsid w:val="00EF5ACD"/>
    <w:rsid w:val="00F072AB"/>
    <w:rsid w:val="00F6204D"/>
    <w:rsid w:val="00F72009"/>
    <w:rsid w:val="00FA6612"/>
    <w:rsid w:val="00FE2877"/>
    <w:rsid w:val="00FF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32EE"/>
  <w15:docId w15:val="{51A25F1A-FDC8-40EC-A618-5A86ACDC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224"/>
    <w:rPr>
      <w:rFonts w:eastAsiaTheme="majorEastAsia" w:cstheme="majorBidi"/>
      <w:color w:val="272727" w:themeColor="text1" w:themeTint="D8"/>
    </w:rPr>
  </w:style>
  <w:style w:type="paragraph" w:styleId="Title">
    <w:name w:val="Title"/>
    <w:basedOn w:val="Normal"/>
    <w:next w:val="Normal"/>
    <w:link w:val="TitleChar"/>
    <w:uiPriority w:val="10"/>
    <w:qFormat/>
    <w:rsid w:val="00690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224"/>
    <w:pPr>
      <w:spacing w:before="160"/>
      <w:jc w:val="center"/>
    </w:pPr>
    <w:rPr>
      <w:i/>
      <w:iCs/>
      <w:color w:val="404040" w:themeColor="text1" w:themeTint="BF"/>
    </w:rPr>
  </w:style>
  <w:style w:type="character" w:customStyle="1" w:styleId="QuoteChar">
    <w:name w:val="Quote Char"/>
    <w:basedOn w:val="DefaultParagraphFont"/>
    <w:link w:val="Quote"/>
    <w:uiPriority w:val="29"/>
    <w:rsid w:val="00690224"/>
    <w:rPr>
      <w:i/>
      <w:iCs/>
      <w:color w:val="404040" w:themeColor="text1" w:themeTint="BF"/>
    </w:rPr>
  </w:style>
  <w:style w:type="paragraph" w:styleId="ListParagraph">
    <w:name w:val="List Paragraph"/>
    <w:basedOn w:val="Normal"/>
    <w:uiPriority w:val="34"/>
    <w:qFormat/>
    <w:rsid w:val="00690224"/>
    <w:pPr>
      <w:ind w:left="720"/>
      <w:contextualSpacing/>
    </w:pPr>
  </w:style>
  <w:style w:type="character" w:styleId="IntenseEmphasis">
    <w:name w:val="Intense Emphasis"/>
    <w:basedOn w:val="DefaultParagraphFont"/>
    <w:uiPriority w:val="21"/>
    <w:qFormat/>
    <w:rsid w:val="00690224"/>
    <w:rPr>
      <w:i/>
      <w:iCs/>
      <w:color w:val="0F4761" w:themeColor="accent1" w:themeShade="BF"/>
    </w:rPr>
  </w:style>
  <w:style w:type="paragraph" w:styleId="IntenseQuote">
    <w:name w:val="Intense Quote"/>
    <w:basedOn w:val="Normal"/>
    <w:next w:val="Normal"/>
    <w:link w:val="IntenseQuoteChar"/>
    <w:uiPriority w:val="30"/>
    <w:qFormat/>
    <w:rsid w:val="00690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224"/>
    <w:rPr>
      <w:i/>
      <w:iCs/>
      <w:color w:val="0F4761" w:themeColor="accent1" w:themeShade="BF"/>
    </w:rPr>
  </w:style>
  <w:style w:type="character" w:styleId="IntenseReference">
    <w:name w:val="Intense Reference"/>
    <w:basedOn w:val="DefaultParagraphFont"/>
    <w:uiPriority w:val="32"/>
    <w:qFormat/>
    <w:rsid w:val="00690224"/>
    <w:rPr>
      <w:b/>
      <w:bCs/>
      <w:smallCaps/>
      <w:color w:val="0F4761" w:themeColor="accent1" w:themeShade="BF"/>
      <w:spacing w:val="5"/>
    </w:rPr>
  </w:style>
  <w:style w:type="table" w:styleId="TableGrid">
    <w:name w:val="Table Grid"/>
    <w:basedOn w:val="TableNormal"/>
    <w:uiPriority w:val="39"/>
    <w:rsid w:val="00690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224"/>
  </w:style>
  <w:style w:type="paragraph" w:styleId="Footer">
    <w:name w:val="footer"/>
    <w:basedOn w:val="Normal"/>
    <w:link w:val="FooterChar"/>
    <w:uiPriority w:val="99"/>
    <w:unhideWhenUsed/>
    <w:rsid w:val="0069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7575</TotalTime>
  <Pages>7</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Strawn, Tara L</dc:creator>
  <cp:keywords/>
  <dc:description/>
  <cp:lastModifiedBy>Strawn, Tara L</cp:lastModifiedBy>
  <cp:revision>114</cp:revision>
  <cp:lastPrinted>2024-07-03T20:12:00Z</cp:lastPrinted>
  <dcterms:created xsi:type="dcterms:W3CDTF">2024-07-01T16:20:00Z</dcterms:created>
  <dcterms:modified xsi:type="dcterms:W3CDTF">2024-07-09T17:29:00Z</dcterms:modified>
</cp:coreProperties>
</file>